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D7A" w:rsidRDefault="00201D7A" w:rsidP="00201D7A">
      <w:pPr>
        <w:spacing w:after="0" w:line="240" w:lineRule="auto"/>
        <w:rPr>
          <w:rFonts w:ascii="Times New Roman" w:hAnsi="Times New Roman"/>
          <w:b/>
          <w:sz w:val="24"/>
          <w:szCs w:val="24"/>
          <w:u w:val="single"/>
        </w:rPr>
      </w:pPr>
      <w:r>
        <w:rPr>
          <w:rFonts w:ascii="Times New Roman" w:hAnsi="Times New Roman"/>
          <w:b/>
          <w:sz w:val="24"/>
          <w:szCs w:val="24"/>
          <w:u w:val="single"/>
        </w:rPr>
        <w:t>Chapter 19 Test Bank</w:t>
      </w:r>
    </w:p>
    <w:p w:rsidR="00201D7A" w:rsidRDefault="00201D7A" w:rsidP="00201D7A">
      <w:pPr>
        <w:spacing w:after="0" w:line="240" w:lineRule="auto"/>
        <w:rPr>
          <w:rFonts w:ascii="Times New Roman" w:hAnsi="Times New Roman"/>
          <w:b/>
          <w:sz w:val="24"/>
          <w:szCs w:val="24"/>
          <w:u w:val="single"/>
        </w:rPr>
      </w:pPr>
      <w:r>
        <w:rPr>
          <w:rFonts w:ascii="Times New Roman" w:hAnsi="Times New Roman"/>
          <w:b/>
          <w:sz w:val="24"/>
          <w:szCs w:val="24"/>
          <w:u w:val="single"/>
        </w:rPr>
        <w:t xml:space="preserve">Question Type: Multiple </w:t>
      </w:r>
      <w:proofErr w:type="gramStart"/>
      <w:r>
        <w:rPr>
          <w:rFonts w:ascii="Times New Roman" w:hAnsi="Times New Roman"/>
          <w:b/>
          <w:sz w:val="24"/>
          <w:szCs w:val="24"/>
          <w:u w:val="single"/>
        </w:rPr>
        <w:t>Choice</w:t>
      </w:r>
      <w:proofErr w:type="gramEnd"/>
    </w:p>
    <w:p w:rsidR="000F61F7" w:rsidRDefault="000F61F7" w:rsidP="000F61F7">
      <w:pPr>
        <w:spacing w:after="0" w:line="240" w:lineRule="auto"/>
        <w:rPr>
          <w:rFonts w:ascii="Times New Roman" w:hAnsi="Times New Roman"/>
          <w:sz w:val="24"/>
          <w:szCs w:val="24"/>
        </w:rPr>
      </w:pPr>
    </w:p>
    <w:p w:rsidR="00250AD6" w:rsidRDefault="000F61F7" w:rsidP="00250AD6">
      <w:pPr>
        <w:spacing w:after="0" w:line="240" w:lineRule="auto"/>
        <w:rPr>
          <w:rFonts w:ascii="Times New Roman" w:hAnsi="Times New Roman"/>
          <w:sz w:val="24"/>
          <w:szCs w:val="24"/>
        </w:rPr>
      </w:pPr>
      <w:r>
        <w:rPr>
          <w:rFonts w:ascii="Times New Roman" w:hAnsi="Times New Roman"/>
          <w:sz w:val="24"/>
          <w:szCs w:val="24"/>
        </w:rPr>
        <w:t xml:space="preserve">1) </w:t>
      </w:r>
      <w:r w:rsidR="00250AD6" w:rsidRPr="00250AD6">
        <w:rPr>
          <w:rFonts w:ascii="Times New Roman" w:hAnsi="Times New Roman"/>
          <w:sz w:val="24"/>
          <w:szCs w:val="24"/>
        </w:rPr>
        <w:t>The genetic basis of complex traits is demonstrated by:</w:t>
      </w:r>
    </w:p>
    <w:p w:rsidR="00250AD6" w:rsidRPr="00250AD6" w:rsidRDefault="00250AD6" w:rsidP="00250AD6">
      <w:pPr>
        <w:spacing w:after="0" w:line="240" w:lineRule="auto"/>
        <w:rPr>
          <w:rFonts w:ascii="Times New Roman" w:hAnsi="Times New Roman"/>
          <w:sz w:val="24"/>
          <w:szCs w:val="24"/>
        </w:rPr>
      </w:pPr>
      <w:r w:rsidRPr="00250AD6">
        <w:rPr>
          <w:rFonts w:ascii="Times New Roman" w:hAnsi="Times New Roman"/>
          <w:sz w:val="24"/>
          <w:szCs w:val="24"/>
        </w:rPr>
        <w:t>1. Resemblance between relatives</w:t>
      </w:r>
    </w:p>
    <w:p w:rsidR="00250AD6" w:rsidRPr="00250AD6" w:rsidRDefault="00250AD6" w:rsidP="00250AD6">
      <w:pPr>
        <w:spacing w:after="0" w:line="240" w:lineRule="auto"/>
        <w:rPr>
          <w:rFonts w:ascii="Times New Roman" w:hAnsi="Times New Roman"/>
          <w:sz w:val="24"/>
          <w:szCs w:val="24"/>
        </w:rPr>
      </w:pPr>
      <w:r w:rsidRPr="00250AD6">
        <w:rPr>
          <w:rFonts w:ascii="Times New Roman" w:hAnsi="Times New Roman"/>
          <w:sz w:val="24"/>
          <w:szCs w:val="24"/>
        </w:rPr>
        <w:t>2. Similar appearance of monozygotic twins</w:t>
      </w:r>
    </w:p>
    <w:p w:rsidR="00250AD6" w:rsidRPr="00250AD6" w:rsidRDefault="00250AD6" w:rsidP="00250AD6">
      <w:pPr>
        <w:spacing w:after="0" w:line="240" w:lineRule="auto"/>
        <w:rPr>
          <w:rFonts w:ascii="Times New Roman" w:hAnsi="Times New Roman"/>
          <w:sz w:val="24"/>
          <w:szCs w:val="24"/>
        </w:rPr>
      </w:pPr>
      <w:r w:rsidRPr="00250AD6">
        <w:rPr>
          <w:rFonts w:ascii="Times New Roman" w:hAnsi="Times New Roman"/>
          <w:sz w:val="24"/>
          <w:szCs w:val="24"/>
        </w:rPr>
        <w:t>3. Responses to selective breeding such as the increase in resistance to disease</w:t>
      </w:r>
    </w:p>
    <w:p w:rsidR="00250AD6" w:rsidRPr="00250AD6"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a) </w:t>
      </w:r>
      <w:r w:rsidRPr="00250AD6">
        <w:rPr>
          <w:rFonts w:ascii="Times New Roman" w:hAnsi="Times New Roman"/>
          <w:sz w:val="24"/>
          <w:szCs w:val="24"/>
        </w:rPr>
        <w:t>1</w:t>
      </w:r>
    </w:p>
    <w:p w:rsidR="00250AD6" w:rsidRPr="00250AD6"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b) </w:t>
      </w:r>
      <w:r w:rsidRPr="00250AD6">
        <w:rPr>
          <w:rFonts w:ascii="Times New Roman" w:hAnsi="Times New Roman"/>
          <w:sz w:val="24"/>
          <w:szCs w:val="24"/>
        </w:rPr>
        <w:t>2</w:t>
      </w:r>
    </w:p>
    <w:p w:rsidR="00250AD6" w:rsidRPr="00250AD6"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c) </w:t>
      </w:r>
      <w:r w:rsidRPr="00250AD6">
        <w:rPr>
          <w:rFonts w:ascii="Times New Roman" w:hAnsi="Times New Roman"/>
          <w:sz w:val="24"/>
          <w:szCs w:val="24"/>
        </w:rPr>
        <w:t>3</w:t>
      </w:r>
    </w:p>
    <w:p w:rsidR="00250AD6" w:rsidRPr="00250AD6"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d) </w:t>
      </w:r>
      <w:r w:rsidRPr="00250AD6">
        <w:rPr>
          <w:rFonts w:ascii="Times New Roman" w:hAnsi="Times New Roman"/>
          <w:sz w:val="24"/>
          <w:szCs w:val="24"/>
        </w:rPr>
        <w:t>1 and 2</w:t>
      </w:r>
    </w:p>
    <w:p w:rsidR="000F61F7"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e) </w:t>
      </w:r>
      <w:r w:rsidRPr="00250AD6">
        <w:rPr>
          <w:rFonts w:ascii="Times New Roman" w:hAnsi="Times New Roman"/>
          <w:sz w:val="24"/>
          <w:szCs w:val="24"/>
        </w:rPr>
        <w:t>All of these</w:t>
      </w:r>
    </w:p>
    <w:p w:rsidR="000F61F7" w:rsidRDefault="00250AD6" w:rsidP="000F61F7">
      <w:pPr>
        <w:spacing w:after="0" w:line="240" w:lineRule="auto"/>
        <w:rPr>
          <w:rFonts w:ascii="Times New Roman" w:hAnsi="Times New Roman"/>
          <w:sz w:val="24"/>
          <w:szCs w:val="24"/>
        </w:rPr>
      </w:pPr>
      <w:r>
        <w:rPr>
          <w:rFonts w:ascii="Times New Roman" w:hAnsi="Times New Roman"/>
          <w:sz w:val="24"/>
          <w:szCs w:val="24"/>
        </w:rPr>
        <w:t>Answer:</w:t>
      </w:r>
      <w:r w:rsidR="00372E4C">
        <w:rPr>
          <w:rFonts w:ascii="Times New Roman" w:hAnsi="Times New Roman"/>
          <w:sz w:val="24"/>
          <w:szCs w:val="24"/>
        </w:rPr>
        <w:t xml:space="preserve"> e</w:t>
      </w:r>
      <w:r>
        <w:rPr>
          <w:rFonts w:ascii="Times New Roman" w:hAnsi="Times New Roman"/>
          <w:sz w:val="24"/>
          <w:szCs w:val="24"/>
        </w:rPr>
        <w:t xml:space="preserve"> </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rsidP="000F61F7">
      <w:pPr>
        <w:spacing w:after="0" w:line="240" w:lineRule="auto"/>
        <w:rPr>
          <w:rFonts w:ascii="Times New Roman" w:hAnsi="Times New Roman"/>
          <w:sz w:val="24"/>
          <w:szCs w:val="24"/>
        </w:rPr>
      </w:pPr>
    </w:p>
    <w:p w:rsidR="00250AD6" w:rsidRPr="00250AD6" w:rsidRDefault="000F61F7" w:rsidP="00250AD6">
      <w:pPr>
        <w:spacing w:after="0" w:line="240" w:lineRule="auto"/>
        <w:rPr>
          <w:rFonts w:ascii="Times New Roman" w:hAnsi="Times New Roman"/>
          <w:sz w:val="24"/>
          <w:szCs w:val="24"/>
        </w:rPr>
      </w:pPr>
      <w:r>
        <w:rPr>
          <w:rFonts w:ascii="Times New Roman" w:hAnsi="Times New Roman"/>
          <w:sz w:val="24"/>
          <w:szCs w:val="24"/>
        </w:rPr>
        <w:t xml:space="preserve">2) </w:t>
      </w:r>
      <w:r w:rsidR="00250AD6" w:rsidRPr="00250AD6">
        <w:rPr>
          <w:rFonts w:ascii="Times New Roman" w:hAnsi="Times New Roman"/>
          <w:sz w:val="24"/>
          <w:szCs w:val="24"/>
        </w:rPr>
        <w:t>Which of the following is an example of a complex trait?</w:t>
      </w:r>
    </w:p>
    <w:p w:rsidR="00250AD6" w:rsidRPr="00250AD6"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a) </w:t>
      </w:r>
      <w:r w:rsidRPr="00250AD6">
        <w:rPr>
          <w:rFonts w:ascii="Times New Roman" w:hAnsi="Times New Roman"/>
          <w:sz w:val="24"/>
          <w:szCs w:val="24"/>
        </w:rPr>
        <w:t>Body size</w:t>
      </w:r>
    </w:p>
    <w:p w:rsidR="00250AD6" w:rsidRPr="00250AD6"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b) </w:t>
      </w:r>
      <w:r w:rsidRPr="00250AD6">
        <w:rPr>
          <w:rFonts w:ascii="Times New Roman" w:hAnsi="Times New Roman"/>
          <w:sz w:val="24"/>
          <w:szCs w:val="24"/>
        </w:rPr>
        <w:t>Height</w:t>
      </w:r>
    </w:p>
    <w:p w:rsidR="00250AD6" w:rsidRPr="00250AD6"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c) </w:t>
      </w:r>
      <w:r w:rsidRPr="00250AD6">
        <w:rPr>
          <w:rFonts w:ascii="Times New Roman" w:hAnsi="Times New Roman"/>
          <w:sz w:val="24"/>
          <w:szCs w:val="24"/>
        </w:rPr>
        <w:t>Weight</w:t>
      </w:r>
    </w:p>
    <w:p w:rsidR="00250AD6" w:rsidRPr="00250AD6"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d) </w:t>
      </w:r>
      <w:r w:rsidRPr="00250AD6">
        <w:rPr>
          <w:rFonts w:ascii="Times New Roman" w:hAnsi="Times New Roman"/>
          <w:sz w:val="24"/>
          <w:szCs w:val="24"/>
        </w:rPr>
        <w:t>All of these</w:t>
      </w:r>
    </w:p>
    <w:p w:rsidR="000F61F7" w:rsidRDefault="00250AD6" w:rsidP="00250AD6">
      <w:pPr>
        <w:spacing w:after="0" w:line="240" w:lineRule="auto"/>
        <w:rPr>
          <w:rFonts w:ascii="Times New Roman" w:hAnsi="Times New Roman"/>
          <w:sz w:val="24"/>
          <w:szCs w:val="24"/>
        </w:rPr>
      </w:pPr>
      <w:r>
        <w:rPr>
          <w:rFonts w:ascii="Times New Roman" w:hAnsi="Times New Roman"/>
          <w:sz w:val="24"/>
          <w:szCs w:val="24"/>
        </w:rPr>
        <w:t xml:space="preserve">e) </w:t>
      </w:r>
      <w:r w:rsidRPr="00250AD6">
        <w:rPr>
          <w:rFonts w:ascii="Times New Roman" w:hAnsi="Times New Roman"/>
          <w:sz w:val="24"/>
          <w:szCs w:val="24"/>
        </w:rPr>
        <w:t>None of these</w:t>
      </w:r>
    </w:p>
    <w:p w:rsidR="000F61F7" w:rsidRDefault="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d</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250AD6" w:rsidRPr="00250AD6" w:rsidRDefault="000F61F7"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00250AD6">
        <w:rPr>
          <w:rFonts w:ascii="Times New Roman" w:hAnsi="Times New Roman"/>
          <w:sz w:val="24"/>
          <w:szCs w:val="24"/>
        </w:rPr>
        <w:t xml:space="preserve">Traits in which </w:t>
      </w:r>
      <w:r w:rsidR="00250AD6" w:rsidRPr="00250AD6">
        <w:rPr>
          <w:rFonts w:ascii="Times New Roman" w:hAnsi="Times New Roman"/>
          <w:sz w:val="24"/>
          <w:szCs w:val="24"/>
        </w:rPr>
        <w:t>phenotypic variation can be measured in a sample of individuals f</w:t>
      </w:r>
      <w:r w:rsidR="00250AD6">
        <w:rPr>
          <w:rFonts w:ascii="Times New Roman" w:hAnsi="Times New Roman"/>
          <w:sz w:val="24"/>
          <w:szCs w:val="24"/>
        </w:rPr>
        <w:t>rom the population are known as</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q</w:t>
      </w:r>
      <w:r w:rsidRPr="00250AD6">
        <w:rPr>
          <w:rFonts w:ascii="Times New Roman" w:hAnsi="Times New Roman"/>
          <w:sz w:val="24"/>
          <w:szCs w:val="24"/>
        </w:rPr>
        <w:t>ualitative</w:t>
      </w:r>
      <w:proofErr w:type="gramEnd"/>
      <w:r w:rsidRPr="00250AD6">
        <w:rPr>
          <w:rFonts w:ascii="Times New Roman" w:hAnsi="Times New Roman"/>
          <w:sz w:val="24"/>
          <w:szCs w:val="24"/>
        </w:rPr>
        <w:t xml:space="preserve"> traits</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q</w:t>
      </w:r>
      <w:r w:rsidRPr="00250AD6">
        <w:rPr>
          <w:rFonts w:ascii="Times New Roman" w:hAnsi="Times New Roman"/>
          <w:sz w:val="24"/>
          <w:szCs w:val="24"/>
        </w:rPr>
        <w:t>uantitative</w:t>
      </w:r>
      <w:proofErr w:type="gramEnd"/>
      <w:r w:rsidRPr="00250AD6">
        <w:rPr>
          <w:rFonts w:ascii="Times New Roman" w:hAnsi="Times New Roman"/>
          <w:sz w:val="24"/>
          <w:szCs w:val="24"/>
        </w:rPr>
        <w:t xml:space="preserve"> traits</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u</w:t>
      </w:r>
      <w:r w:rsidRPr="00250AD6">
        <w:rPr>
          <w:rFonts w:ascii="Times New Roman" w:hAnsi="Times New Roman"/>
          <w:sz w:val="24"/>
          <w:szCs w:val="24"/>
        </w:rPr>
        <w:t>nique</w:t>
      </w:r>
      <w:proofErr w:type="gramEnd"/>
      <w:r w:rsidRPr="00250AD6">
        <w:rPr>
          <w:rFonts w:ascii="Times New Roman" w:hAnsi="Times New Roman"/>
          <w:sz w:val="24"/>
          <w:szCs w:val="24"/>
        </w:rPr>
        <w:t xml:space="preserve"> traits</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s</w:t>
      </w:r>
      <w:r w:rsidRPr="00250AD6">
        <w:rPr>
          <w:rFonts w:ascii="Times New Roman" w:hAnsi="Times New Roman"/>
          <w:sz w:val="24"/>
          <w:szCs w:val="24"/>
        </w:rPr>
        <w:t>tatistical</w:t>
      </w:r>
      <w:proofErr w:type="gramEnd"/>
      <w:r w:rsidRPr="00250AD6">
        <w:rPr>
          <w:rFonts w:ascii="Times New Roman" w:hAnsi="Times New Roman"/>
          <w:sz w:val="24"/>
          <w:szCs w:val="24"/>
        </w:rPr>
        <w:t xml:space="preserve"> traits</w:t>
      </w:r>
      <w:r>
        <w:rPr>
          <w:rFonts w:ascii="Times New Roman" w:hAnsi="Times New Roman"/>
          <w:sz w:val="24"/>
          <w:szCs w:val="24"/>
        </w:rPr>
        <w:t>.</w:t>
      </w:r>
    </w:p>
    <w:p w:rsidR="000F61F7"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s</w:t>
      </w:r>
      <w:r w:rsidRPr="00250AD6">
        <w:rPr>
          <w:rFonts w:ascii="Times New Roman" w:hAnsi="Times New Roman"/>
          <w:sz w:val="24"/>
          <w:szCs w:val="24"/>
        </w:rPr>
        <w:t>tandard</w:t>
      </w:r>
      <w:proofErr w:type="gramEnd"/>
      <w:r w:rsidRPr="00250AD6">
        <w:rPr>
          <w:rFonts w:ascii="Times New Roman" w:hAnsi="Times New Roman"/>
          <w:sz w:val="24"/>
          <w:szCs w:val="24"/>
        </w:rPr>
        <w:t xml:space="preserve"> traits</w:t>
      </w:r>
      <w:r>
        <w:rPr>
          <w:rFonts w:ascii="Times New Roman" w:hAnsi="Times New Roman"/>
          <w:sz w:val="24"/>
          <w:szCs w:val="24"/>
        </w:rPr>
        <w:t>.</w:t>
      </w:r>
    </w:p>
    <w:p w:rsidR="000F61F7" w:rsidRDefault="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50AD6" w:rsidRPr="00250AD6" w:rsidRDefault="000F61F7"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 </w:t>
      </w:r>
      <w:r w:rsidR="00250AD6" w:rsidRPr="00250AD6">
        <w:rPr>
          <w:rFonts w:ascii="Times New Roman" w:hAnsi="Times New Roman"/>
          <w:sz w:val="24"/>
          <w:szCs w:val="24"/>
        </w:rPr>
        <w:t>Who was one of the first people to show that variation in a quantitative trait is due to a combination of genetic and environmental factors?</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50AD6">
        <w:rPr>
          <w:rFonts w:ascii="Times New Roman" w:hAnsi="Times New Roman"/>
          <w:sz w:val="24"/>
          <w:szCs w:val="24"/>
        </w:rPr>
        <w:t xml:space="preserve">Wilhelm </w:t>
      </w:r>
      <w:proofErr w:type="spellStart"/>
      <w:r w:rsidRPr="00250AD6">
        <w:rPr>
          <w:rFonts w:ascii="Times New Roman" w:hAnsi="Times New Roman"/>
          <w:sz w:val="24"/>
          <w:szCs w:val="24"/>
        </w:rPr>
        <w:t>Johannsen</w:t>
      </w:r>
      <w:proofErr w:type="spellEnd"/>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50AD6">
        <w:rPr>
          <w:rFonts w:ascii="Times New Roman" w:hAnsi="Times New Roman"/>
          <w:sz w:val="24"/>
          <w:szCs w:val="24"/>
        </w:rPr>
        <w:t>James Watson</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50AD6">
        <w:rPr>
          <w:rFonts w:ascii="Times New Roman" w:hAnsi="Times New Roman"/>
          <w:sz w:val="24"/>
          <w:szCs w:val="24"/>
        </w:rPr>
        <w:t>Francis Crick</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50AD6">
        <w:rPr>
          <w:rFonts w:ascii="Times New Roman" w:hAnsi="Times New Roman"/>
          <w:sz w:val="24"/>
          <w:szCs w:val="24"/>
        </w:rPr>
        <w:t>Edward East</w:t>
      </w:r>
    </w:p>
    <w:p w:rsidR="000F61F7"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50AD6">
        <w:rPr>
          <w:rFonts w:ascii="Times New Roman" w:hAnsi="Times New Roman"/>
          <w:sz w:val="24"/>
          <w:szCs w:val="24"/>
        </w:rPr>
        <w:t>Joshua Lederberg</w:t>
      </w:r>
    </w:p>
    <w:p w:rsidR="000D2EFC" w:rsidRDefault="00250AD6"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a</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250AD6" w:rsidRPr="00250AD6" w:rsidRDefault="000F61F7"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 </w:t>
      </w:r>
      <w:r w:rsidR="00250AD6" w:rsidRPr="00250AD6">
        <w:rPr>
          <w:rFonts w:ascii="Times New Roman" w:hAnsi="Times New Roman"/>
          <w:sz w:val="24"/>
          <w:szCs w:val="24"/>
        </w:rPr>
        <w:t>Which organism was studied by Herman Nilsson-</w:t>
      </w:r>
      <w:proofErr w:type="spellStart"/>
      <w:r w:rsidR="00250AD6" w:rsidRPr="00250AD6">
        <w:rPr>
          <w:rFonts w:ascii="Times New Roman" w:hAnsi="Times New Roman"/>
          <w:sz w:val="24"/>
          <w:szCs w:val="24"/>
        </w:rPr>
        <w:t>Ehle</w:t>
      </w:r>
      <w:proofErr w:type="spellEnd"/>
      <w:r w:rsidR="00250AD6" w:rsidRPr="00250AD6">
        <w:rPr>
          <w:rFonts w:ascii="Times New Roman" w:hAnsi="Times New Roman"/>
          <w:sz w:val="24"/>
          <w:szCs w:val="24"/>
        </w:rPr>
        <w:t>, in his analysis of multiple genetic contributions to trait variability?</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a</w:t>
      </w:r>
      <w:proofErr w:type="gramEnd"/>
      <w:r>
        <w:rPr>
          <w:rFonts w:ascii="Times New Roman" w:hAnsi="Times New Roman"/>
          <w:sz w:val="24"/>
          <w:szCs w:val="24"/>
        </w:rPr>
        <w:t xml:space="preserve">) </w:t>
      </w:r>
      <w:r w:rsidRPr="00250AD6">
        <w:rPr>
          <w:rFonts w:ascii="Times New Roman" w:hAnsi="Times New Roman"/>
          <w:sz w:val="24"/>
          <w:szCs w:val="24"/>
        </w:rPr>
        <w:t>Broad bean</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50AD6">
        <w:rPr>
          <w:rFonts w:ascii="Times New Roman" w:hAnsi="Times New Roman"/>
          <w:sz w:val="24"/>
          <w:szCs w:val="24"/>
        </w:rPr>
        <w:t>Wheat grains</w:t>
      </w:r>
    </w:p>
    <w:p w:rsidR="00250AD6" w:rsidRPr="00536B7C" w:rsidRDefault="00250AD6" w:rsidP="00250AD6">
      <w:pPr>
        <w:widowControl w:val="0"/>
        <w:autoSpaceDE w:val="0"/>
        <w:autoSpaceDN w:val="0"/>
        <w:adjustRightInd w:val="0"/>
        <w:spacing w:after="0" w:line="240" w:lineRule="auto"/>
        <w:rPr>
          <w:rFonts w:ascii="Times New Roman" w:hAnsi="Times New Roman"/>
          <w:i/>
          <w:sz w:val="24"/>
          <w:szCs w:val="24"/>
          <w:lang w:val="de-DE"/>
        </w:rPr>
      </w:pPr>
      <w:r w:rsidRPr="00536B7C">
        <w:rPr>
          <w:rFonts w:ascii="Times New Roman" w:hAnsi="Times New Roman"/>
          <w:sz w:val="24"/>
          <w:szCs w:val="24"/>
          <w:lang w:val="de-DE"/>
        </w:rPr>
        <w:t xml:space="preserve">c) </w:t>
      </w:r>
      <w:r w:rsidRPr="00536B7C">
        <w:rPr>
          <w:rFonts w:ascii="Times New Roman" w:hAnsi="Times New Roman"/>
          <w:i/>
          <w:sz w:val="24"/>
          <w:szCs w:val="24"/>
          <w:lang w:val="de-DE"/>
        </w:rPr>
        <w:t>E. coli</w:t>
      </w:r>
    </w:p>
    <w:p w:rsidR="00250AD6" w:rsidRPr="00536B7C" w:rsidRDefault="00250AD6" w:rsidP="00250AD6">
      <w:pPr>
        <w:widowControl w:val="0"/>
        <w:autoSpaceDE w:val="0"/>
        <w:autoSpaceDN w:val="0"/>
        <w:adjustRightInd w:val="0"/>
        <w:spacing w:after="0" w:line="240" w:lineRule="auto"/>
        <w:rPr>
          <w:rFonts w:ascii="Times New Roman" w:hAnsi="Times New Roman"/>
          <w:sz w:val="24"/>
          <w:szCs w:val="24"/>
          <w:lang w:val="de-DE"/>
        </w:rPr>
      </w:pPr>
      <w:r w:rsidRPr="00536B7C">
        <w:rPr>
          <w:rFonts w:ascii="Times New Roman" w:hAnsi="Times New Roman"/>
          <w:sz w:val="24"/>
          <w:szCs w:val="24"/>
          <w:lang w:val="de-DE"/>
        </w:rPr>
        <w:t>d) Garden peas</w:t>
      </w:r>
    </w:p>
    <w:p w:rsidR="00250AD6" w:rsidRPr="00536B7C" w:rsidRDefault="00250AD6" w:rsidP="00250AD6">
      <w:pPr>
        <w:widowControl w:val="0"/>
        <w:autoSpaceDE w:val="0"/>
        <w:autoSpaceDN w:val="0"/>
        <w:adjustRightInd w:val="0"/>
        <w:spacing w:after="0" w:line="240" w:lineRule="auto"/>
        <w:rPr>
          <w:rFonts w:ascii="Times New Roman" w:hAnsi="Times New Roman"/>
          <w:i/>
          <w:sz w:val="24"/>
          <w:szCs w:val="24"/>
          <w:lang w:val="de-DE"/>
        </w:rPr>
      </w:pPr>
      <w:r w:rsidRPr="00536B7C">
        <w:rPr>
          <w:rFonts w:ascii="Times New Roman" w:hAnsi="Times New Roman"/>
          <w:sz w:val="24"/>
          <w:szCs w:val="24"/>
          <w:lang w:val="de-DE"/>
        </w:rPr>
        <w:t xml:space="preserve">e) </w:t>
      </w:r>
      <w:r w:rsidRPr="00536B7C">
        <w:rPr>
          <w:rFonts w:ascii="Times New Roman" w:hAnsi="Times New Roman"/>
          <w:i/>
          <w:sz w:val="24"/>
          <w:szCs w:val="24"/>
          <w:lang w:val="de-DE"/>
        </w:rPr>
        <w:t>Drosophila</w:t>
      </w:r>
    </w:p>
    <w:p w:rsid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f) </w:t>
      </w:r>
      <w:r w:rsidRPr="00250AD6">
        <w:rPr>
          <w:rFonts w:ascii="Times New Roman" w:hAnsi="Times New Roman"/>
          <w:sz w:val="24"/>
          <w:szCs w:val="24"/>
        </w:rPr>
        <w:t>Tobacco</w:t>
      </w:r>
    </w:p>
    <w:p w:rsidR="000D2EFC"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E42969">
      <w:pPr>
        <w:widowControl w:val="0"/>
        <w:autoSpaceDE w:val="0"/>
        <w:autoSpaceDN w:val="0"/>
        <w:adjustRightInd w:val="0"/>
        <w:spacing w:after="0" w:line="240" w:lineRule="auto"/>
        <w:rPr>
          <w:rFonts w:ascii="Times New Roman" w:hAnsi="Times New Roman"/>
          <w:sz w:val="24"/>
          <w:szCs w:val="24"/>
        </w:rPr>
      </w:pPr>
    </w:p>
    <w:p w:rsidR="00250AD6" w:rsidRPr="00250AD6" w:rsidRDefault="000D2EF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6) </w:t>
      </w:r>
      <w:r w:rsidR="00250AD6" w:rsidRPr="00250AD6">
        <w:rPr>
          <w:rFonts w:ascii="Times New Roman" w:hAnsi="Times New Roman"/>
          <w:sz w:val="24"/>
          <w:szCs w:val="24"/>
        </w:rPr>
        <w:t>Underlying risk factors that cont</w:t>
      </w:r>
      <w:r w:rsidR="00250AD6">
        <w:rPr>
          <w:rFonts w:ascii="Times New Roman" w:hAnsi="Times New Roman"/>
          <w:sz w:val="24"/>
          <w:szCs w:val="24"/>
        </w:rPr>
        <w:t>ribute to a variable are called</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t</w:t>
      </w:r>
      <w:r w:rsidRPr="00250AD6">
        <w:rPr>
          <w:rFonts w:ascii="Times New Roman" w:hAnsi="Times New Roman"/>
          <w:sz w:val="24"/>
          <w:szCs w:val="24"/>
        </w:rPr>
        <w:t>he</w:t>
      </w:r>
      <w:proofErr w:type="gramEnd"/>
      <w:r w:rsidRPr="00250AD6">
        <w:rPr>
          <w:rFonts w:ascii="Times New Roman" w:hAnsi="Times New Roman"/>
          <w:sz w:val="24"/>
          <w:szCs w:val="24"/>
        </w:rPr>
        <w:t xml:space="preserve"> liability</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250AD6">
        <w:rPr>
          <w:rFonts w:ascii="Times New Roman" w:hAnsi="Times New Roman"/>
          <w:sz w:val="24"/>
          <w:szCs w:val="24"/>
        </w:rPr>
        <w:t>he</w:t>
      </w:r>
      <w:proofErr w:type="gramEnd"/>
      <w:r w:rsidRPr="00250AD6">
        <w:rPr>
          <w:rFonts w:ascii="Times New Roman" w:hAnsi="Times New Roman"/>
          <w:sz w:val="24"/>
          <w:szCs w:val="24"/>
        </w:rPr>
        <w:t xml:space="preserve"> risk</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t</w:t>
      </w:r>
      <w:r w:rsidRPr="00250AD6">
        <w:rPr>
          <w:rFonts w:ascii="Times New Roman" w:hAnsi="Times New Roman"/>
          <w:sz w:val="24"/>
          <w:szCs w:val="24"/>
        </w:rPr>
        <w:t>he</w:t>
      </w:r>
      <w:proofErr w:type="gramEnd"/>
      <w:r w:rsidRPr="00250AD6">
        <w:rPr>
          <w:rFonts w:ascii="Times New Roman" w:hAnsi="Times New Roman"/>
          <w:sz w:val="24"/>
          <w:szCs w:val="24"/>
        </w:rPr>
        <w:t xml:space="preserve"> threshold</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250AD6">
        <w:rPr>
          <w:rFonts w:ascii="Times New Roman" w:hAnsi="Times New Roman"/>
          <w:sz w:val="24"/>
          <w:szCs w:val="24"/>
        </w:rPr>
        <w:t>he</w:t>
      </w:r>
      <w:proofErr w:type="gramEnd"/>
      <w:r w:rsidRPr="00250AD6">
        <w:rPr>
          <w:rFonts w:ascii="Times New Roman" w:hAnsi="Times New Roman"/>
          <w:sz w:val="24"/>
          <w:szCs w:val="24"/>
        </w:rPr>
        <w:t xml:space="preserve"> quantity</w:t>
      </w:r>
      <w:r>
        <w:rPr>
          <w:rFonts w:ascii="Times New Roman" w:hAnsi="Times New Roman"/>
          <w:sz w:val="24"/>
          <w:szCs w:val="24"/>
        </w:rPr>
        <w:t>.</w:t>
      </w:r>
    </w:p>
    <w:p w:rsidR="000D2EFC"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50AD6">
        <w:rPr>
          <w:rFonts w:ascii="Times New Roman" w:hAnsi="Times New Roman"/>
          <w:sz w:val="24"/>
          <w:szCs w:val="24"/>
        </w:rPr>
        <w:t>None of these</w:t>
      </w:r>
    </w:p>
    <w:p w:rsidR="000D2EFC" w:rsidRDefault="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a</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250AD6" w:rsidRPr="00250AD6" w:rsidRDefault="000D2EF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7) </w:t>
      </w:r>
      <w:r w:rsidR="00250AD6" w:rsidRPr="00250AD6">
        <w:rPr>
          <w:rFonts w:ascii="Times New Roman" w:hAnsi="Times New Roman"/>
          <w:sz w:val="24"/>
          <w:szCs w:val="24"/>
        </w:rPr>
        <w:t>A trait that appears when the liability exceeds a</w:t>
      </w:r>
      <w:r w:rsidR="00250AD6">
        <w:rPr>
          <w:rFonts w:ascii="Times New Roman" w:hAnsi="Times New Roman"/>
          <w:sz w:val="24"/>
          <w:szCs w:val="24"/>
        </w:rPr>
        <w:t xml:space="preserve"> certain level is known as </w:t>
      </w:r>
      <w:proofErr w:type="gramStart"/>
      <w:r w:rsidR="00250AD6">
        <w:rPr>
          <w:rFonts w:ascii="Times New Roman" w:hAnsi="Times New Roman"/>
          <w:sz w:val="24"/>
          <w:szCs w:val="24"/>
        </w:rPr>
        <w:t>a(</w:t>
      </w:r>
      <w:proofErr w:type="gramEnd"/>
      <w:r w:rsidR="00250AD6">
        <w:rPr>
          <w:rFonts w:ascii="Times New Roman" w:hAnsi="Times New Roman"/>
          <w:sz w:val="24"/>
          <w:szCs w:val="24"/>
        </w:rPr>
        <w:t>n)</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l</w:t>
      </w:r>
      <w:r w:rsidRPr="00250AD6">
        <w:rPr>
          <w:rFonts w:ascii="Times New Roman" w:hAnsi="Times New Roman"/>
          <w:sz w:val="24"/>
          <w:szCs w:val="24"/>
        </w:rPr>
        <w:t>iability</w:t>
      </w:r>
      <w:proofErr w:type="gramEnd"/>
      <w:r w:rsidRPr="00250AD6">
        <w:rPr>
          <w:rFonts w:ascii="Times New Roman" w:hAnsi="Times New Roman"/>
          <w:sz w:val="24"/>
          <w:szCs w:val="24"/>
        </w:rPr>
        <w:t xml:space="preserve"> trait</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q</w:t>
      </w:r>
      <w:r w:rsidRPr="00250AD6">
        <w:rPr>
          <w:rFonts w:ascii="Times New Roman" w:hAnsi="Times New Roman"/>
          <w:sz w:val="24"/>
          <w:szCs w:val="24"/>
        </w:rPr>
        <w:t>uantitative</w:t>
      </w:r>
      <w:proofErr w:type="gramEnd"/>
      <w:r w:rsidRPr="00250AD6">
        <w:rPr>
          <w:rFonts w:ascii="Times New Roman" w:hAnsi="Times New Roman"/>
          <w:sz w:val="24"/>
          <w:szCs w:val="24"/>
        </w:rPr>
        <w:t xml:space="preserve"> trait</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t</w:t>
      </w:r>
      <w:r w:rsidRPr="00250AD6">
        <w:rPr>
          <w:rFonts w:ascii="Times New Roman" w:hAnsi="Times New Roman"/>
          <w:sz w:val="24"/>
          <w:szCs w:val="24"/>
        </w:rPr>
        <w:t>hreshold</w:t>
      </w:r>
      <w:proofErr w:type="gramEnd"/>
      <w:r w:rsidRPr="00250AD6">
        <w:rPr>
          <w:rFonts w:ascii="Times New Roman" w:hAnsi="Times New Roman"/>
          <w:sz w:val="24"/>
          <w:szCs w:val="24"/>
        </w:rPr>
        <w:t xml:space="preserve"> trait</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q</w:t>
      </w:r>
      <w:r w:rsidRPr="00250AD6">
        <w:rPr>
          <w:rFonts w:ascii="Times New Roman" w:hAnsi="Times New Roman"/>
          <w:sz w:val="24"/>
          <w:szCs w:val="24"/>
        </w:rPr>
        <w:t>ualitative</w:t>
      </w:r>
      <w:proofErr w:type="gramEnd"/>
      <w:r w:rsidRPr="00250AD6">
        <w:rPr>
          <w:rFonts w:ascii="Times New Roman" w:hAnsi="Times New Roman"/>
          <w:sz w:val="24"/>
          <w:szCs w:val="24"/>
        </w:rPr>
        <w:t xml:space="preserve"> trait</w:t>
      </w:r>
      <w:r>
        <w:rPr>
          <w:rFonts w:ascii="Times New Roman" w:hAnsi="Times New Roman"/>
          <w:sz w:val="24"/>
          <w:szCs w:val="24"/>
        </w:rPr>
        <w:t>.</w:t>
      </w:r>
    </w:p>
    <w:p w:rsidR="000D2EFC"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p</w:t>
      </w:r>
      <w:r w:rsidRPr="00250AD6">
        <w:rPr>
          <w:rFonts w:ascii="Times New Roman" w:hAnsi="Times New Roman"/>
          <w:sz w:val="24"/>
          <w:szCs w:val="24"/>
        </w:rPr>
        <w:t>henotypic</w:t>
      </w:r>
      <w:proofErr w:type="gramEnd"/>
      <w:r w:rsidRPr="00250AD6">
        <w:rPr>
          <w:rFonts w:ascii="Times New Roman" w:hAnsi="Times New Roman"/>
          <w:sz w:val="24"/>
          <w:szCs w:val="24"/>
        </w:rPr>
        <w:t xml:space="preserve"> trait</w:t>
      </w:r>
      <w:r>
        <w:rPr>
          <w:rFonts w:ascii="Times New Roman" w:hAnsi="Times New Roman"/>
          <w:sz w:val="24"/>
          <w:szCs w:val="24"/>
        </w:rPr>
        <w:t>.</w:t>
      </w:r>
    </w:p>
    <w:p w:rsidR="000D2EFC" w:rsidRDefault="00250AD6"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c</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2A6CC9" w:rsidRDefault="002A6CC9" w:rsidP="000D2EFC">
      <w:pPr>
        <w:widowControl w:val="0"/>
        <w:autoSpaceDE w:val="0"/>
        <w:autoSpaceDN w:val="0"/>
        <w:adjustRightInd w:val="0"/>
        <w:spacing w:after="0" w:line="240" w:lineRule="auto"/>
        <w:rPr>
          <w:rFonts w:ascii="Times New Roman" w:hAnsi="Times New Roman"/>
          <w:sz w:val="24"/>
          <w:szCs w:val="24"/>
        </w:rPr>
      </w:pPr>
    </w:p>
    <w:p w:rsidR="002A6CC9" w:rsidRDefault="002A6CC9" w:rsidP="000D2EFC">
      <w:pPr>
        <w:widowControl w:val="0"/>
        <w:autoSpaceDE w:val="0"/>
        <w:autoSpaceDN w:val="0"/>
        <w:adjustRightInd w:val="0"/>
        <w:spacing w:after="0" w:line="240" w:lineRule="auto"/>
        <w:rPr>
          <w:rFonts w:ascii="Times New Roman" w:hAnsi="Times New Roman"/>
          <w:sz w:val="24"/>
          <w:szCs w:val="24"/>
        </w:rPr>
      </w:pPr>
    </w:p>
    <w:p w:rsidR="002A6CC9" w:rsidRDefault="002A6CC9" w:rsidP="000D2EFC">
      <w:pPr>
        <w:widowControl w:val="0"/>
        <w:autoSpaceDE w:val="0"/>
        <w:autoSpaceDN w:val="0"/>
        <w:adjustRightInd w:val="0"/>
        <w:spacing w:after="0" w:line="240" w:lineRule="auto"/>
        <w:rPr>
          <w:rFonts w:ascii="Times New Roman" w:hAnsi="Times New Roman"/>
          <w:sz w:val="24"/>
          <w:szCs w:val="24"/>
        </w:rPr>
      </w:pPr>
    </w:p>
    <w:p w:rsidR="00250AD6" w:rsidRPr="00250AD6" w:rsidRDefault="000D2EF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8) </w:t>
      </w:r>
      <w:r w:rsidR="00250AD6" w:rsidRPr="00250AD6">
        <w:rPr>
          <w:rFonts w:ascii="Times New Roman" w:hAnsi="Times New Roman"/>
          <w:sz w:val="24"/>
          <w:szCs w:val="24"/>
        </w:rPr>
        <w:t>Similarity with respect to a threshold trait</w:t>
      </w:r>
      <w:r w:rsidR="00250AD6">
        <w:rPr>
          <w:rFonts w:ascii="Times New Roman" w:hAnsi="Times New Roman"/>
          <w:sz w:val="24"/>
          <w:szCs w:val="24"/>
        </w:rPr>
        <w:t xml:space="preserve"> is assessed by determining the</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l</w:t>
      </w:r>
      <w:r w:rsidRPr="00250AD6">
        <w:rPr>
          <w:rFonts w:ascii="Times New Roman" w:hAnsi="Times New Roman"/>
          <w:sz w:val="24"/>
          <w:szCs w:val="24"/>
        </w:rPr>
        <w:t>iability</w:t>
      </w:r>
      <w:proofErr w:type="gramEnd"/>
      <w:r w:rsidRPr="00250AD6">
        <w:rPr>
          <w:rFonts w:ascii="Times New Roman" w:hAnsi="Times New Roman"/>
          <w:sz w:val="24"/>
          <w:szCs w:val="24"/>
        </w:rPr>
        <w:t xml:space="preserve"> rate</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250AD6">
        <w:rPr>
          <w:rFonts w:ascii="Times New Roman" w:hAnsi="Times New Roman"/>
          <w:sz w:val="24"/>
          <w:szCs w:val="24"/>
        </w:rPr>
        <w:t>hreshold</w:t>
      </w:r>
      <w:proofErr w:type="gramEnd"/>
      <w:r w:rsidRPr="00250AD6">
        <w:rPr>
          <w:rFonts w:ascii="Times New Roman" w:hAnsi="Times New Roman"/>
          <w:sz w:val="24"/>
          <w:szCs w:val="24"/>
        </w:rPr>
        <w:t xml:space="preserve"> rate</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250AD6">
        <w:rPr>
          <w:rFonts w:ascii="Times New Roman" w:hAnsi="Times New Roman"/>
          <w:sz w:val="24"/>
          <w:szCs w:val="24"/>
        </w:rPr>
        <w:t>oncordance</w:t>
      </w:r>
      <w:proofErr w:type="gramEnd"/>
      <w:r w:rsidRPr="00250AD6">
        <w:rPr>
          <w:rFonts w:ascii="Times New Roman" w:hAnsi="Times New Roman"/>
          <w:sz w:val="24"/>
          <w:szCs w:val="24"/>
        </w:rPr>
        <w:t xml:space="preserve"> rate</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Pr>
          <w:rFonts w:ascii="Times New Roman" w:hAnsi="Times New Roman"/>
          <w:sz w:val="24"/>
          <w:szCs w:val="24"/>
        </w:rPr>
        <w:t>z</w:t>
      </w:r>
      <w:r w:rsidRPr="00250AD6">
        <w:rPr>
          <w:rFonts w:ascii="Times New Roman" w:hAnsi="Times New Roman"/>
          <w:sz w:val="24"/>
          <w:szCs w:val="24"/>
        </w:rPr>
        <w:t>ygomatic</w:t>
      </w:r>
      <w:proofErr w:type="spellEnd"/>
      <w:proofErr w:type="gramEnd"/>
      <w:r w:rsidRPr="00250AD6">
        <w:rPr>
          <w:rFonts w:ascii="Times New Roman" w:hAnsi="Times New Roman"/>
          <w:sz w:val="24"/>
          <w:szCs w:val="24"/>
        </w:rPr>
        <w:t xml:space="preserve"> rate</w:t>
      </w:r>
      <w:r>
        <w:rPr>
          <w:rFonts w:ascii="Times New Roman" w:hAnsi="Times New Roman"/>
          <w:sz w:val="24"/>
          <w:szCs w:val="24"/>
        </w:rPr>
        <w:t>.</w:t>
      </w:r>
    </w:p>
    <w:p w:rsidR="000D2EFC"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s</w:t>
      </w:r>
      <w:r w:rsidRPr="00250AD6">
        <w:rPr>
          <w:rFonts w:ascii="Times New Roman" w:hAnsi="Times New Roman"/>
          <w:sz w:val="24"/>
          <w:szCs w:val="24"/>
        </w:rPr>
        <w:t>tandard</w:t>
      </w:r>
      <w:proofErr w:type="gramEnd"/>
      <w:r w:rsidRPr="00250AD6">
        <w:rPr>
          <w:rFonts w:ascii="Times New Roman" w:hAnsi="Times New Roman"/>
          <w:sz w:val="24"/>
          <w:szCs w:val="24"/>
        </w:rPr>
        <w:t xml:space="preserve"> deviation</w:t>
      </w:r>
      <w:r>
        <w:rPr>
          <w:rFonts w:ascii="Times New Roman" w:hAnsi="Times New Roman"/>
          <w:sz w:val="24"/>
          <w:szCs w:val="24"/>
        </w:rPr>
        <w:t>.</w:t>
      </w:r>
    </w:p>
    <w:p w:rsidR="000D2EFC" w:rsidRDefault="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c</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250AD6" w:rsidRPr="00250AD6" w:rsidRDefault="000D2EF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9) </w:t>
      </w:r>
      <w:r w:rsidR="00250AD6" w:rsidRPr="00250AD6">
        <w:rPr>
          <w:rFonts w:ascii="Times New Roman" w:hAnsi="Times New Roman"/>
          <w:sz w:val="24"/>
          <w:szCs w:val="24"/>
        </w:rPr>
        <w:t>Which of the following could be regarded as a threshold trait?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50AD6">
        <w:rPr>
          <w:rFonts w:ascii="Times New Roman" w:hAnsi="Times New Roman"/>
          <w:sz w:val="24"/>
          <w:szCs w:val="24"/>
        </w:rPr>
        <w:t>Cleft lip</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50AD6">
        <w:rPr>
          <w:rFonts w:ascii="Times New Roman" w:hAnsi="Times New Roman"/>
          <w:sz w:val="24"/>
          <w:szCs w:val="24"/>
        </w:rPr>
        <w:t>Schizophrenia</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50AD6">
        <w:rPr>
          <w:rFonts w:ascii="Times New Roman" w:hAnsi="Times New Roman"/>
          <w:sz w:val="24"/>
          <w:szCs w:val="24"/>
        </w:rPr>
        <w:t>Bipolar disorder</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50AD6">
        <w:rPr>
          <w:rFonts w:ascii="Times New Roman" w:hAnsi="Times New Roman"/>
          <w:sz w:val="24"/>
          <w:szCs w:val="24"/>
        </w:rPr>
        <w:t>Cleft lip and Schizophrenia</w:t>
      </w:r>
    </w:p>
    <w:p w:rsidR="000D2EFC"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50AD6">
        <w:rPr>
          <w:rFonts w:ascii="Times New Roman" w:hAnsi="Times New Roman"/>
          <w:sz w:val="24"/>
          <w:szCs w:val="24"/>
        </w:rPr>
        <w:t>All of these</w:t>
      </w:r>
    </w:p>
    <w:p w:rsidR="000D2EFC" w:rsidRDefault="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e</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0D2EFC" w:rsidRDefault="000D2EFC">
      <w:pPr>
        <w:widowControl w:val="0"/>
        <w:autoSpaceDE w:val="0"/>
        <w:autoSpaceDN w:val="0"/>
        <w:adjustRightInd w:val="0"/>
        <w:spacing w:after="0" w:line="240" w:lineRule="auto"/>
        <w:rPr>
          <w:rFonts w:ascii="Times New Roman" w:hAnsi="Times New Roman"/>
          <w:sz w:val="24"/>
          <w:szCs w:val="24"/>
        </w:rPr>
      </w:pPr>
    </w:p>
    <w:p w:rsidR="00250AD6" w:rsidRPr="00250AD6" w:rsidRDefault="000D2EF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10) </w:t>
      </w:r>
      <w:r w:rsidR="00250AD6" w:rsidRPr="00250AD6">
        <w:rPr>
          <w:rFonts w:ascii="Times New Roman" w:hAnsi="Times New Roman"/>
          <w:sz w:val="24"/>
          <w:szCs w:val="24"/>
        </w:rPr>
        <w:t xml:space="preserve">How can the number of genes influencing a trait be estimated? </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50AD6">
        <w:rPr>
          <w:rFonts w:ascii="Times New Roman" w:hAnsi="Times New Roman"/>
          <w:sz w:val="24"/>
          <w:szCs w:val="24"/>
        </w:rPr>
        <w:t>Phenotypic segregation</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50AD6">
        <w:rPr>
          <w:rFonts w:ascii="Times New Roman" w:hAnsi="Times New Roman"/>
          <w:sz w:val="24"/>
          <w:szCs w:val="24"/>
        </w:rPr>
        <w:t>DNA hybridization</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50AD6">
        <w:rPr>
          <w:rFonts w:ascii="Times New Roman" w:hAnsi="Times New Roman"/>
          <w:sz w:val="24"/>
          <w:szCs w:val="24"/>
        </w:rPr>
        <w:t>Northern blotting</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250AD6">
        <w:rPr>
          <w:rFonts w:ascii="Times New Roman" w:hAnsi="Times New Roman"/>
          <w:sz w:val="24"/>
          <w:szCs w:val="24"/>
        </w:rPr>
        <w:t>Allelism</w:t>
      </w:r>
      <w:proofErr w:type="spellEnd"/>
    </w:p>
    <w:p w:rsidR="000D2EFC" w:rsidRDefault="00250AD6" w:rsidP="00250AD6">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 xml:space="preserve">e) </w:t>
      </w:r>
      <w:r w:rsidRPr="00250AD6">
        <w:rPr>
          <w:rFonts w:ascii="Times New Roman" w:hAnsi="Times New Roman"/>
          <w:sz w:val="24"/>
          <w:szCs w:val="24"/>
        </w:rPr>
        <w:t>Ames Test</w:t>
      </w:r>
      <w:proofErr w:type="gramEnd"/>
    </w:p>
    <w:p w:rsidR="000D2EFC" w:rsidRDefault="00201D7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t>
      </w:r>
      <w:r w:rsidR="00250AD6">
        <w:rPr>
          <w:rFonts w:ascii="Times New Roman" w:hAnsi="Times New Roman"/>
          <w:sz w:val="24"/>
          <w:szCs w:val="24"/>
        </w:rPr>
        <w:t xml:space="preserve">wer: </w:t>
      </w:r>
      <w:r w:rsidR="00372E4C">
        <w:rPr>
          <w:rFonts w:ascii="Times New Roman" w:hAnsi="Times New Roman"/>
          <w:sz w:val="24"/>
          <w:szCs w:val="24"/>
        </w:rPr>
        <w:t>a</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250AD6" w:rsidRPr="00250AD6" w:rsidRDefault="000D2EF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00250AD6" w:rsidRPr="00250AD6">
        <w:rPr>
          <w:rFonts w:ascii="Times New Roman" w:hAnsi="Times New Roman"/>
          <w:sz w:val="24"/>
          <w:szCs w:val="24"/>
        </w:rPr>
        <w:t>The evidence that threshold traits in humans have a genetic b</w:t>
      </w:r>
      <w:r w:rsidR="00250AD6">
        <w:rPr>
          <w:rFonts w:ascii="Times New Roman" w:hAnsi="Times New Roman"/>
          <w:sz w:val="24"/>
          <w:szCs w:val="24"/>
        </w:rPr>
        <w:t>asis has come from the study of</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n</w:t>
      </w:r>
      <w:r w:rsidRPr="00250AD6">
        <w:rPr>
          <w:rFonts w:ascii="Times New Roman" w:hAnsi="Times New Roman"/>
          <w:sz w:val="24"/>
          <w:szCs w:val="24"/>
        </w:rPr>
        <w:t>on-related</w:t>
      </w:r>
      <w:proofErr w:type="gramEnd"/>
      <w:r w:rsidRPr="00250AD6">
        <w:rPr>
          <w:rFonts w:ascii="Times New Roman" w:hAnsi="Times New Roman"/>
          <w:sz w:val="24"/>
          <w:szCs w:val="24"/>
        </w:rPr>
        <w:t xml:space="preserve"> individuals</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m</w:t>
      </w:r>
      <w:r w:rsidRPr="00250AD6">
        <w:rPr>
          <w:rFonts w:ascii="Times New Roman" w:hAnsi="Times New Roman"/>
          <w:sz w:val="24"/>
          <w:szCs w:val="24"/>
        </w:rPr>
        <w:t>arriage</w:t>
      </w:r>
      <w:proofErr w:type="gramEnd"/>
      <w:r w:rsidRPr="00250AD6">
        <w:rPr>
          <w:rFonts w:ascii="Times New Roman" w:hAnsi="Times New Roman"/>
          <w:sz w:val="24"/>
          <w:szCs w:val="24"/>
        </w:rPr>
        <w:t xml:space="preserve"> partners</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p</w:t>
      </w:r>
      <w:r w:rsidRPr="00250AD6">
        <w:rPr>
          <w:rFonts w:ascii="Times New Roman" w:hAnsi="Times New Roman"/>
          <w:sz w:val="24"/>
          <w:szCs w:val="24"/>
        </w:rPr>
        <w:t>arents</w:t>
      </w:r>
      <w:proofErr w:type="gramEnd"/>
      <w:r w:rsidRPr="00250AD6">
        <w:rPr>
          <w:rFonts w:ascii="Times New Roman" w:hAnsi="Times New Roman"/>
          <w:sz w:val="24"/>
          <w:szCs w:val="24"/>
        </w:rPr>
        <w:t xml:space="preserve"> and children</w:t>
      </w:r>
      <w:r>
        <w:rPr>
          <w:rFonts w:ascii="Times New Roman" w:hAnsi="Times New Roman"/>
          <w:sz w:val="24"/>
          <w:szCs w:val="24"/>
        </w:rPr>
        <w: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250AD6">
        <w:rPr>
          <w:rFonts w:ascii="Times New Roman" w:hAnsi="Times New Roman"/>
          <w:sz w:val="24"/>
          <w:szCs w:val="24"/>
        </w:rPr>
        <w:t>wins</w:t>
      </w:r>
      <w:proofErr w:type="gramEnd"/>
      <w:r>
        <w:rPr>
          <w:rFonts w:ascii="Times New Roman" w:hAnsi="Times New Roman"/>
          <w:sz w:val="24"/>
          <w:szCs w:val="24"/>
        </w:rPr>
        <w:t>.</w:t>
      </w:r>
    </w:p>
    <w:p w:rsidR="000D2EFC"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50AD6">
        <w:rPr>
          <w:rFonts w:ascii="Times New Roman" w:hAnsi="Times New Roman"/>
          <w:sz w:val="24"/>
          <w:szCs w:val="24"/>
        </w:rPr>
        <w:t>None of these</w:t>
      </w:r>
    </w:p>
    <w:p w:rsidR="000D2EFC" w:rsidRDefault="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d</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A6CC9" w:rsidRDefault="002A6CC9">
      <w:pPr>
        <w:widowControl w:val="0"/>
        <w:autoSpaceDE w:val="0"/>
        <w:autoSpaceDN w:val="0"/>
        <w:adjustRightInd w:val="0"/>
        <w:spacing w:after="0" w:line="240" w:lineRule="auto"/>
        <w:rPr>
          <w:rFonts w:ascii="Times New Roman" w:hAnsi="Times New Roman"/>
          <w:sz w:val="24"/>
          <w:szCs w:val="24"/>
        </w:rPr>
      </w:pPr>
    </w:p>
    <w:p w:rsidR="00250AD6" w:rsidRPr="00250AD6" w:rsidRDefault="000D2EF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12) </w:t>
      </w:r>
      <w:r w:rsidR="00250AD6" w:rsidRPr="00250AD6">
        <w:rPr>
          <w:rFonts w:ascii="Times New Roman" w:hAnsi="Times New Roman"/>
          <w:sz w:val="24"/>
          <w:szCs w:val="24"/>
        </w:rPr>
        <w:t xml:space="preserve">Which of the following is </w:t>
      </w:r>
      <w:r w:rsidR="00250AD6" w:rsidRPr="002A6CC9">
        <w:rPr>
          <w:rFonts w:ascii="Times New Roman" w:hAnsi="Times New Roman"/>
          <w:i/>
          <w:sz w:val="24"/>
          <w:szCs w:val="24"/>
          <w:u w:val="single"/>
        </w:rPr>
        <w:t>not</w:t>
      </w:r>
      <w:r w:rsidR="00250AD6" w:rsidRPr="00250AD6">
        <w:rPr>
          <w:rFonts w:ascii="Times New Roman" w:hAnsi="Times New Roman"/>
          <w:sz w:val="24"/>
          <w:szCs w:val="24"/>
        </w:rPr>
        <w:t xml:space="preserve"> true of threshold traits?</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50AD6">
        <w:rPr>
          <w:rFonts w:ascii="Times New Roman" w:hAnsi="Times New Roman"/>
          <w:sz w:val="24"/>
          <w:szCs w:val="24"/>
        </w:rPr>
        <w:t>Expression is significantly affected by environment</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50AD6">
        <w:rPr>
          <w:rFonts w:ascii="Times New Roman" w:hAnsi="Times New Roman"/>
          <w:sz w:val="24"/>
          <w:szCs w:val="24"/>
        </w:rPr>
        <w:t>Genetic liability must cross a critical value for expression to occur</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50AD6">
        <w:rPr>
          <w:rFonts w:ascii="Times New Roman" w:hAnsi="Times New Roman"/>
          <w:sz w:val="24"/>
          <w:szCs w:val="24"/>
        </w:rPr>
        <w:t>Monozygotic twins much more likely to both express such traits</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50AD6">
        <w:rPr>
          <w:rFonts w:ascii="Times New Roman" w:hAnsi="Times New Roman"/>
          <w:sz w:val="24"/>
          <w:szCs w:val="24"/>
        </w:rPr>
        <w:t>Nature of genetic factors involved are poorly understood</w:t>
      </w:r>
    </w:p>
    <w:p w:rsidR="005F3C17" w:rsidRPr="0034311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50AD6">
        <w:rPr>
          <w:rFonts w:ascii="Times New Roman" w:hAnsi="Times New Roman"/>
          <w:sz w:val="24"/>
          <w:szCs w:val="24"/>
        </w:rPr>
        <w:t>They often show continuous variation in phenotype.</w:t>
      </w:r>
    </w:p>
    <w:p w:rsidR="005F3C17" w:rsidRDefault="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e</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9767F9" w:rsidRDefault="009767F9">
      <w:pPr>
        <w:widowControl w:val="0"/>
        <w:autoSpaceDE w:val="0"/>
        <w:autoSpaceDN w:val="0"/>
        <w:adjustRightInd w:val="0"/>
        <w:spacing w:after="0" w:line="240" w:lineRule="auto"/>
        <w:rPr>
          <w:rFonts w:ascii="Times New Roman" w:hAnsi="Times New Roman"/>
          <w:sz w:val="24"/>
          <w:szCs w:val="24"/>
        </w:rPr>
      </w:pPr>
    </w:p>
    <w:p w:rsidR="00250AD6" w:rsidRPr="00250AD6" w:rsidRDefault="009767F9"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13) </w:t>
      </w:r>
      <w:r w:rsidR="00250AD6" w:rsidRPr="00250AD6">
        <w:rPr>
          <w:rFonts w:ascii="Times New Roman" w:hAnsi="Times New Roman"/>
          <w:sz w:val="24"/>
          <w:szCs w:val="24"/>
        </w:rPr>
        <w:t>What type of evidence suggests the genetic basis of traits like cleft lip?</w:t>
      </w:r>
    </w:p>
    <w:p w:rsidR="00250AD6" w:rsidRPr="00250AD6" w:rsidRDefault="00372E4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250AD6">
        <w:rPr>
          <w:rFonts w:ascii="Times New Roman" w:hAnsi="Times New Roman"/>
          <w:sz w:val="24"/>
          <w:szCs w:val="24"/>
        </w:rPr>
        <w:t xml:space="preserve">) </w:t>
      </w:r>
      <w:r w:rsidR="00250AD6" w:rsidRPr="00250AD6">
        <w:rPr>
          <w:rFonts w:ascii="Times New Roman" w:hAnsi="Times New Roman"/>
          <w:sz w:val="24"/>
          <w:szCs w:val="24"/>
        </w:rPr>
        <w:t xml:space="preserve">Concordance for monozygotic twins is much greater than for </w:t>
      </w:r>
      <w:proofErr w:type="spellStart"/>
      <w:r w:rsidR="00250AD6" w:rsidRPr="00250AD6">
        <w:rPr>
          <w:rFonts w:ascii="Times New Roman" w:hAnsi="Times New Roman"/>
          <w:sz w:val="24"/>
          <w:szCs w:val="24"/>
        </w:rPr>
        <w:t>dizygotic</w:t>
      </w:r>
      <w:proofErr w:type="spellEnd"/>
      <w:r w:rsidR="00250AD6" w:rsidRPr="00250AD6">
        <w:rPr>
          <w:rFonts w:ascii="Times New Roman" w:hAnsi="Times New Roman"/>
          <w:sz w:val="24"/>
          <w:szCs w:val="24"/>
        </w:rPr>
        <w:t xml:space="preserve"> twins</w:t>
      </w:r>
      <w:r w:rsidR="00250AD6">
        <w:rPr>
          <w:rFonts w:ascii="Times New Roman" w:hAnsi="Times New Roman"/>
          <w:sz w:val="24"/>
          <w:szCs w:val="24"/>
        </w:rPr>
        <w:t>.</w:t>
      </w:r>
    </w:p>
    <w:p w:rsidR="00250AD6" w:rsidRPr="00250AD6" w:rsidRDefault="00372E4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250AD6">
        <w:rPr>
          <w:rFonts w:ascii="Times New Roman" w:hAnsi="Times New Roman"/>
          <w:sz w:val="24"/>
          <w:szCs w:val="24"/>
        </w:rPr>
        <w:t xml:space="preserve">) </w:t>
      </w:r>
      <w:r w:rsidR="00250AD6" w:rsidRPr="00250AD6">
        <w:rPr>
          <w:rFonts w:ascii="Times New Roman" w:hAnsi="Times New Roman"/>
          <w:sz w:val="24"/>
          <w:szCs w:val="24"/>
        </w:rPr>
        <w:t>Environment significantly affects such traits</w:t>
      </w:r>
      <w:r w:rsidR="00250AD6">
        <w:rPr>
          <w:rFonts w:ascii="Times New Roman" w:hAnsi="Times New Roman"/>
          <w:sz w:val="24"/>
          <w:szCs w:val="24"/>
        </w:rPr>
        <w:t>.</w:t>
      </w:r>
    </w:p>
    <w:p w:rsidR="00250AD6" w:rsidRPr="00250AD6" w:rsidRDefault="00372E4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250AD6">
        <w:rPr>
          <w:rFonts w:ascii="Times New Roman" w:hAnsi="Times New Roman"/>
          <w:sz w:val="24"/>
          <w:szCs w:val="24"/>
        </w:rPr>
        <w:t xml:space="preserve">) </w:t>
      </w:r>
      <w:r w:rsidR="00250AD6" w:rsidRPr="00250AD6">
        <w:rPr>
          <w:rFonts w:ascii="Times New Roman" w:hAnsi="Times New Roman"/>
          <w:sz w:val="24"/>
          <w:szCs w:val="24"/>
        </w:rPr>
        <w:t>Genes predispose individuals to express the trait</w:t>
      </w:r>
      <w:r w:rsidR="00250AD6">
        <w:rPr>
          <w:rFonts w:ascii="Times New Roman" w:hAnsi="Times New Roman"/>
          <w:sz w:val="24"/>
          <w:szCs w:val="24"/>
        </w:rPr>
        <w:t>.</w:t>
      </w:r>
    </w:p>
    <w:p w:rsidR="00250AD6" w:rsidRPr="00250AD6" w:rsidRDefault="00372E4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250AD6">
        <w:rPr>
          <w:rFonts w:ascii="Times New Roman" w:hAnsi="Times New Roman"/>
          <w:sz w:val="24"/>
          <w:szCs w:val="24"/>
        </w:rPr>
        <w:t xml:space="preserve">) </w:t>
      </w:r>
      <w:r w:rsidR="00250AD6" w:rsidRPr="00250AD6">
        <w:rPr>
          <w:rFonts w:ascii="Times New Roman" w:hAnsi="Times New Roman"/>
          <w:sz w:val="24"/>
          <w:szCs w:val="24"/>
        </w:rPr>
        <w:t>Risk increases as genetic relationships become more distant</w:t>
      </w:r>
      <w:r w:rsidR="00250AD6">
        <w:rPr>
          <w:rFonts w:ascii="Times New Roman" w:hAnsi="Times New Roman"/>
          <w:sz w:val="24"/>
          <w:szCs w:val="24"/>
        </w:rPr>
        <w:t>.</w:t>
      </w:r>
    </w:p>
    <w:p w:rsidR="009767F9" w:rsidRDefault="00372E4C"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250AD6">
        <w:rPr>
          <w:rFonts w:ascii="Times New Roman" w:hAnsi="Times New Roman"/>
          <w:sz w:val="24"/>
          <w:szCs w:val="24"/>
        </w:rPr>
        <w:t xml:space="preserve">) </w:t>
      </w:r>
      <w:r w:rsidR="00250AD6" w:rsidRPr="00250AD6">
        <w:rPr>
          <w:rFonts w:ascii="Times New Roman" w:hAnsi="Times New Roman"/>
          <w:sz w:val="24"/>
          <w:szCs w:val="24"/>
        </w:rPr>
        <w:t>Some kind of threshold must be reached before trait can be expressed</w:t>
      </w:r>
      <w:r w:rsidR="00250AD6">
        <w:rPr>
          <w:rFonts w:ascii="Times New Roman" w:hAnsi="Times New Roman"/>
          <w:sz w:val="24"/>
          <w:szCs w:val="24"/>
        </w:rPr>
        <w:t>.</w:t>
      </w:r>
    </w:p>
    <w:p w:rsidR="009767F9" w:rsidRDefault="00250AD6" w:rsidP="009767F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372E4C">
        <w:rPr>
          <w:rFonts w:ascii="Times New Roman" w:hAnsi="Times New Roman"/>
          <w:sz w:val="24"/>
          <w:szCs w:val="24"/>
        </w:rPr>
        <w:t xml:space="preserve"> a</w:t>
      </w:r>
      <w:r>
        <w:rPr>
          <w:rFonts w:ascii="Times New Roman" w:hAnsi="Times New Roman"/>
          <w:sz w:val="24"/>
          <w:szCs w:val="24"/>
        </w:rPr>
        <w:t xml:space="preserve"> </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9767F9" w:rsidRDefault="009767F9" w:rsidP="009767F9">
      <w:pPr>
        <w:widowControl w:val="0"/>
        <w:autoSpaceDE w:val="0"/>
        <w:autoSpaceDN w:val="0"/>
        <w:adjustRightInd w:val="0"/>
        <w:spacing w:after="0" w:line="240" w:lineRule="auto"/>
        <w:rPr>
          <w:rFonts w:ascii="Times New Roman" w:hAnsi="Times New Roman"/>
          <w:sz w:val="24"/>
          <w:szCs w:val="24"/>
        </w:rPr>
      </w:pPr>
    </w:p>
    <w:p w:rsidR="00250AD6" w:rsidRPr="00250AD6" w:rsidRDefault="009767F9"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14) </w:t>
      </w:r>
      <w:r w:rsidR="00250AD6" w:rsidRPr="00250AD6">
        <w:rPr>
          <w:rFonts w:ascii="Times New Roman" w:hAnsi="Times New Roman"/>
          <w:sz w:val="24"/>
          <w:szCs w:val="24"/>
        </w:rPr>
        <w:t xml:space="preserve">Which of the following is </w:t>
      </w:r>
      <w:r w:rsidR="00250AD6" w:rsidRPr="002A6CC9">
        <w:rPr>
          <w:rFonts w:ascii="Times New Roman" w:hAnsi="Times New Roman"/>
          <w:i/>
          <w:sz w:val="24"/>
          <w:szCs w:val="24"/>
          <w:u w:val="single"/>
        </w:rPr>
        <w:t>not</w:t>
      </w:r>
      <w:r w:rsidR="00250AD6" w:rsidRPr="00250AD6">
        <w:rPr>
          <w:rFonts w:ascii="Times New Roman" w:hAnsi="Times New Roman"/>
          <w:sz w:val="24"/>
          <w:szCs w:val="24"/>
        </w:rPr>
        <w:t xml:space="preserve"> a feature of quantitative traits?</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50AD6">
        <w:rPr>
          <w:rFonts w:ascii="Times New Roman" w:hAnsi="Times New Roman"/>
          <w:sz w:val="24"/>
          <w:szCs w:val="24"/>
        </w:rPr>
        <w:t>Environment influences phenotype</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50AD6">
        <w:rPr>
          <w:rFonts w:ascii="Times New Roman" w:hAnsi="Times New Roman"/>
          <w:sz w:val="24"/>
          <w:szCs w:val="24"/>
        </w:rPr>
        <w:t>Effect of environment can vary with genotype</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50AD6">
        <w:rPr>
          <w:rFonts w:ascii="Times New Roman" w:hAnsi="Times New Roman"/>
          <w:sz w:val="24"/>
          <w:szCs w:val="24"/>
        </w:rPr>
        <w:t>Mendel's laws do not apply to these traits</w:t>
      </w:r>
    </w:p>
    <w:p w:rsidR="00250AD6" w:rsidRPr="00250AD6"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50AD6">
        <w:rPr>
          <w:rFonts w:ascii="Times New Roman" w:hAnsi="Times New Roman"/>
          <w:sz w:val="24"/>
          <w:szCs w:val="24"/>
        </w:rPr>
        <w:t>Two or more genes are often involved</w:t>
      </w:r>
    </w:p>
    <w:p w:rsidR="009767F9" w:rsidRDefault="00250AD6"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50AD6">
        <w:rPr>
          <w:rFonts w:ascii="Times New Roman" w:hAnsi="Times New Roman"/>
          <w:sz w:val="24"/>
          <w:szCs w:val="24"/>
        </w:rPr>
        <w:t>All of these</w:t>
      </w:r>
    </w:p>
    <w:p w:rsidR="009767F9" w:rsidRDefault="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c</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9767F9" w:rsidRDefault="009767F9">
      <w:pPr>
        <w:widowControl w:val="0"/>
        <w:autoSpaceDE w:val="0"/>
        <w:autoSpaceDN w:val="0"/>
        <w:adjustRightInd w:val="0"/>
        <w:spacing w:after="0" w:line="240" w:lineRule="auto"/>
        <w:rPr>
          <w:rFonts w:ascii="Times New Roman" w:hAnsi="Times New Roman"/>
          <w:sz w:val="24"/>
          <w:szCs w:val="24"/>
        </w:rPr>
      </w:pPr>
    </w:p>
    <w:p w:rsidR="00250AD6" w:rsidRPr="00250AD6" w:rsidRDefault="009767F9"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15) </w:t>
      </w:r>
      <w:r w:rsidR="00250AD6" w:rsidRPr="00250AD6">
        <w:rPr>
          <w:rFonts w:ascii="Times New Roman" w:hAnsi="Times New Roman"/>
          <w:sz w:val="24"/>
          <w:szCs w:val="24"/>
        </w:rPr>
        <w:t>The hallmark</w:t>
      </w:r>
      <w:r w:rsidR="00250AD6">
        <w:rPr>
          <w:rFonts w:ascii="Times New Roman" w:hAnsi="Times New Roman"/>
          <w:sz w:val="24"/>
          <w:szCs w:val="24"/>
        </w:rPr>
        <w:t xml:space="preserve"> of quantitative traits is that</w:t>
      </w:r>
    </w:p>
    <w:p w:rsidR="00250AD6" w:rsidRPr="00250AD6" w:rsidRDefault="00C00690"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250AD6">
        <w:rPr>
          <w:rFonts w:ascii="Times New Roman" w:hAnsi="Times New Roman"/>
          <w:sz w:val="24"/>
          <w:szCs w:val="24"/>
        </w:rPr>
        <w:t xml:space="preserve">) </w:t>
      </w:r>
      <w:r w:rsidR="00250AD6" w:rsidRPr="00250AD6">
        <w:rPr>
          <w:rFonts w:ascii="Times New Roman" w:hAnsi="Times New Roman"/>
          <w:sz w:val="24"/>
          <w:szCs w:val="24"/>
        </w:rPr>
        <w:t>Mendel's laws do not apply to these traits</w:t>
      </w:r>
      <w:r>
        <w:rPr>
          <w:rFonts w:ascii="Times New Roman" w:hAnsi="Times New Roman"/>
          <w:sz w:val="24"/>
          <w:szCs w:val="24"/>
        </w:rPr>
        <w:t>.</w:t>
      </w:r>
    </w:p>
    <w:p w:rsidR="00250AD6" w:rsidRPr="00250AD6" w:rsidRDefault="00C00690"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250AD6">
        <w:rPr>
          <w:rFonts w:ascii="Times New Roman" w:hAnsi="Times New Roman"/>
          <w:sz w:val="24"/>
          <w:szCs w:val="24"/>
        </w:rPr>
        <w:t xml:space="preserve">) </w:t>
      </w:r>
      <w:proofErr w:type="gramStart"/>
      <w:r w:rsidR="00250AD6">
        <w:rPr>
          <w:rFonts w:ascii="Times New Roman" w:hAnsi="Times New Roman"/>
          <w:sz w:val="24"/>
          <w:szCs w:val="24"/>
        </w:rPr>
        <w:t>t</w:t>
      </w:r>
      <w:r w:rsidR="00250AD6" w:rsidRPr="00250AD6">
        <w:rPr>
          <w:rFonts w:ascii="Times New Roman" w:hAnsi="Times New Roman"/>
          <w:sz w:val="24"/>
          <w:szCs w:val="24"/>
        </w:rPr>
        <w:t>he</w:t>
      </w:r>
      <w:proofErr w:type="gramEnd"/>
      <w:r w:rsidR="00250AD6" w:rsidRPr="00250AD6">
        <w:rPr>
          <w:rFonts w:ascii="Times New Roman" w:hAnsi="Times New Roman"/>
          <w:sz w:val="24"/>
          <w:szCs w:val="24"/>
        </w:rPr>
        <w:t xml:space="preserve"> environment does not influence phenotype</w:t>
      </w:r>
      <w:r>
        <w:rPr>
          <w:rFonts w:ascii="Times New Roman" w:hAnsi="Times New Roman"/>
          <w:sz w:val="24"/>
          <w:szCs w:val="24"/>
        </w:rPr>
        <w:t>.</w:t>
      </w:r>
    </w:p>
    <w:p w:rsidR="00250AD6" w:rsidRPr="00250AD6" w:rsidRDefault="00C00690"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250AD6">
        <w:rPr>
          <w:rFonts w:ascii="Times New Roman" w:hAnsi="Times New Roman"/>
          <w:sz w:val="24"/>
          <w:szCs w:val="24"/>
        </w:rPr>
        <w:t xml:space="preserve">) </w:t>
      </w:r>
      <w:proofErr w:type="gramStart"/>
      <w:r w:rsidR="00250AD6">
        <w:rPr>
          <w:rFonts w:ascii="Times New Roman" w:hAnsi="Times New Roman"/>
          <w:sz w:val="24"/>
          <w:szCs w:val="24"/>
        </w:rPr>
        <w:t>t</w:t>
      </w:r>
      <w:r w:rsidR="00250AD6" w:rsidRPr="00250AD6">
        <w:rPr>
          <w:rFonts w:ascii="Times New Roman" w:hAnsi="Times New Roman"/>
          <w:sz w:val="24"/>
          <w:szCs w:val="24"/>
        </w:rPr>
        <w:t>here</w:t>
      </w:r>
      <w:proofErr w:type="gramEnd"/>
      <w:r w:rsidR="00250AD6" w:rsidRPr="00250AD6">
        <w:rPr>
          <w:rFonts w:ascii="Times New Roman" w:hAnsi="Times New Roman"/>
          <w:sz w:val="24"/>
          <w:szCs w:val="24"/>
        </w:rPr>
        <w:t xml:space="preserve"> is never more than one gene involved</w:t>
      </w:r>
      <w:r>
        <w:rPr>
          <w:rFonts w:ascii="Times New Roman" w:hAnsi="Times New Roman"/>
          <w:sz w:val="24"/>
          <w:szCs w:val="24"/>
        </w:rPr>
        <w:t>.</w:t>
      </w:r>
    </w:p>
    <w:p w:rsidR="00250AD6" w:rsidRPr="00250AD6" w:rsidRDefault="00C00690"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250AD6">
        <w:rPr>
          <w:rFonts w:ascii="Times New Roman" w:hAnsi="Times New Roman"/>
          <w:sz w:val="24"/>
          <w:szCs w:val="24"/>
        </w:rPr>
        <w:t xml:space="preserve">) </w:t>
      </w:r>
      <w:proofErr w:type="gramStart"/>
      <w:r w:rsidR="00250AD6">
        <w:rPr>
          <w:rFonts w:ascii="Times New Roman" w:hAnsi="Times New Roman"/>
          <w:sz w:val="24"/>
          <w:szCs w:val="24"/>
        </w:rPr>
        <w:t>t</w:t>
      </w:r>
      <w:r w:rsidR="00250AD6" w:rsidRPr="00250AD6">
        <w:rPr>
          <w:rFonts w:ascii="Times New Roman" w:hAnsi="Times New Roman"/>
          <w:sz w:val="24"/>
          <w:szCs w:val="24"/>
        </w:rPr>
        <w:t>hey</w:t>
      </w:r>
      <w:proofErr w:type="gramEnd"/>
      <w:r w:rsidR="00250AD6" w:rsidRPr="00250AD6">
        <w:rPr>
          <w:rFonts w:ascii="Times New Roman" w:hAnsi="Times New Roman"/>
          <w:sz w:val="24"/>
          <w:szCs w:val="24"/>
        </w:rPr>
        <w:t xml:space="preserve"> vary continuously in a population of individuals</w:t>
      </w:r>
      <w:r>
        <w:rPr>
          <w:rFonts w:ascii="Times New Roman" w:hAnsi="Times New Roman"/>
          <w:sz w:val="24"/>
          <w:szCs w:val="24"/>
        </w:rPr>
        <w:t>.</w:t>
      </w:r>
    </w:p>
    <w:p w:rsidR="005E7ED0" w:rsidRDefault="00C00690" w:rsidP="00250AD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250AD6">
        <w:rPr>
          <w:rFonts w:ascii="Times New Roman" w:hAnsi="Times New Roman"/>
          <w:sz w:val="24"/>
          <w:szCs w:val="24"/>
        </w:rPr>
        <w:t xml:space="preserve">) </w:t>
      </w:r>
      <w:r w:rsidR="00250AD6" w:rsidRPr="00250AD6">
        <w:rPr>
          <w:rFonts w:ascii="Times New Roman" w:hAnsi="Times New Roman"/>
          <w:sz w:val="24"/>
          <w:szCs w:val="24"/>
        </w:rPr>
        <w:t>All of these</w:t>
      </w:r>
    </w:p>
    <w:p w:rsidR="005E7ED0" w:rsidRPr="00343116"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d</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2A6CC9" w:rsidRDefault="002A6CC9" w:rsidP="002A6CC9">
      <w:pPr>
        <w:autoSpaceDE w:val="0"/>
        <w:autoSpaceDN w:val="0"/>
        <w:adjustRightInd w:val="0"/>
        <w:spacing w:after="0" w:line="240" w:lineRule="auto"/>
        <w:rPr>
          <w:rFonts w:ascii="Times New Roman" w:hAnsi="Times New Roman"/>
          <w:b/>
          <w:sz w:val="24"/>
          <w:szCs w:val="24"/>
        </w:rPr>
      </w:pPr>
    </w:p>
    <w:p w:rsidR="002A6CC9" w:rsidRDefault="002A6CC9" w:rsidP="002A6CC9">
      <w:pPr>
        <w:autoSpaceDE w:val="0"/>
        <w:autoSpaceDN w:val="0"/>
        <w:adjustRightInd w:val="0"/>
        <w:spacing w:after="0" w:line="240" w:lineRule="auto"/>
        <w:rPr>
          <w:rFonts w:ascii="Times New Roman" w:hAnsi="Times New Roman"/>
          <w:b/>
          <w:sz w:val="24"/>
          <w:szCs w:val="24"/>
        </w:rPr>
      </w:pPr>
    </w:p>
    <w:p w:rsidR="002A6CC9" w:rsidRDefault="002A6CC9" w:rsidP="002A6CC9">
      <w:pPr>
        <w:autoSpaceDE w:val="0"/>
        <w:autoSpaceDN w:val="0"/>
        <w:adjustRightInd w:val="0"/>
        <w:spacing w:after="0" w:line="240" w:lineRule="auto"/>
        <w:rPr>
          <w:rFonts w:ascii="Times New Roman" w:hAnsi="Times New Roman"/>
          <w:b/>
          <w:sz w:val="24"/>
          <w:szCs w:val="24"/>
        </w:rPr>
      </w:pPr>
    </w:p>
    <w:p w:rsidR="002A6CC9" w:rsidRDefault="002A6CC9" w:rsidP="002A6CC9">
      <w:pPr>
        <w:autoSpaceDE w:val="0"/>
        <w:autoSpaceDN w:val="0"/>
        <w:adjustRightInd w:val="0"/>
        <w:spacing w:after="0" w:line="240" w:lineRule="auto"/>
        <w:rPr>
          <w:rFonts w:ascii="Times New Roman" w:hAnsi="Times New Roman"/>
          <w:b/>
          <w:sz w:val="24"/>
          <w:szCs w:val="24"/>
        </w:rPr>
      </w:pPr>
    </w:p>
    <w:p w:rsidR="002A6CC9" w:rsidRDefault="002A6CC9" w:rsidP="002A6CC9">
      <w:pPr>
        <w:autoSpaceDE w:val="0"/>
        <w:autoSpaceDN w:val="0"/>
        <w:adjustRightInd w:val="0"/>
        <w:spacing w:after="0" w:line="240" w:lineRule="auto"/>
        <w:rPr>
          <w:rFonts w:ascii="Times New Roman" w:hAnsi="Times New Roman"/>
          <w:b/>
          <w:sz w:val="24"/>
          <w:szCs w:val="24"/>
        </w:rPr>
      </w:pPr>
    </w:p>
    <w:p w:rsidR="002A6CC9" w:rsidRDefault="002A6CC9" w:rsidP="002A6CC9">
      <w:pPr>
        <w:autoSpaceDE w:val="0"/>
        <w:autoSpaceDN w:val="0"/>
        <w:adjustRightInd w:val="0"/>
        <w:spacing w:after="0" w:line="240" w:lineRule="auto"/>
        <w:rPr>
          <w:rFonts w:ascii="Times New Roman" w:hAnsi="Times New Roman"/>
          <w:b/>
          <w:sz w:val="24"/>
          <w:szCs w:val="24"/>
        </w:rPr>
      </w:pPr>
    </w:p>
    <w:p w:rsidR="005F3C17" w:rsidRDefault="005F3C17">
      <w:pPr>
        <w:widowControl w:val="0"/>
        <w:autoSpaceDE w:val="0"/>
        <w:autoSpaceDN w:val="0"/>
        <w:adjustRightInd w:val="0"/>
        <w:spacing w:after="0" w:line="240" w:lineRule="auto"/>
        <w:rPr>
          <w:rFonts w:ascii="Times New Roman" w:hAnsi="Times New Roman"/>
          <w:sz w:val="24"/>
          <w:szCs w:val="24"/>
        </w:rPr>
      </w:pPr>
    </w:p>
    <w:p w:rsidR="00C00690" w:rsidRPr="00C00690" w:rsidRDefault="005E7ED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16) </w:t>
      </w:r>
      <w:r w:rsidR="00C00690" w:rsidRPr="00C00690">
        <w:rPr>
          <w:rFonts w:ascii="Times New Roman" w:hAnsi="Times New Roman"/>
          <w:sz w:val="24"/>
          <w:szCs w:val="24"/>
        </w:rPr>
        <w:t xml:space="preserve">The small fraction of all the individuals in the population that </w:t>
      </w:r>
      <w:r w:rsidR="00C00690">
        <w:rPr>
          <w:rFonts w:ascii="Times New Roman" w:hAnsi="Times New Roman"/>
          <w:sz w:val="24"/>
          <w:szCs w:val="24"/>
        </w:rPr>
        <w:t>can be measured is known as the</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g</w:t>
      </w:r>
      <w:r w:rsidRPr="00C00690">
        <w:rPr>
          <w:rFonts w:ascii="Times New Roman" w:hAnsi="Times New Roman"/>
          <w:sz w:val="24"/>
          <w:szCs w:val="24"/>
        </w:rPr>
        <w:t>roup</w:t>
      </w:r>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s</w:t>
      </w:r>
      <w:r w:rsidRPr="00C00690">
        <w:rPr>
          <w:rFonts w:ascii="Times New Roman" w:hAnsi="Times New Roman"/>
          <w:sz w:val="24"/>
          <w:szCs w:val="24"/>
        </w:rPr>
        <w:t>ample</w:t>
      </w:r>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p</w:t>
      </w:r>
      <w:r w:rsidRPr="00C00690">
        <w:rPr>
          <w:rFonts w:ascii="Times New Roman" w:hAnsi="Times New Roman"/>
          <w:sz w:val="24"/>
          <w:szCs w:val="24"/>
        </w:rPr>
        <w:t>opulation</w:t>
      </w:r>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s</w:t>
      </w:r>
      <w:r w:rsidRPr="00C00690">
        <w:rPr>
          <w:rFonts w:ascii="Times New Roman" w:hAnsi="Times New Roman"/>
          <w:sz w:val="24"/>
          <w:szCs w:val="24"/>
        </w:rPr>
        <w:t>et</w:t>
      </w:r>
      <w:proofErr w:type="gramEnd"/>
      <w:r>
        <w:rPr>
          <w:rFonts w:ascii="Times New Roman" w:hAnsi="Times New Roman"/>
          <w:sz w:val="24"/>
          <w:szCs w:val="24"/>
        </w:rPr>
        <w:t>.</w:t>
      </w:r>
    </w:p>
    <w:p w:rsidR="005E7ED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00690">
        <w:rPr>
          <w:rFonts w:ascii="Times New Roman" w:hAnsi="Times New Roman"/>
          <w:sz w:val="24"/>
          <w:szCs w:val="24"/>
        </w:rPr>
        <w:t>None of these</w:t>
      </w:r>
    </w:p>
    <w:p w:rsidR="005E7ED0"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2A6CC9" w:rsidRDefault="002A6CC9" w:rsidP="002A6CC9">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2A6CC9" w:rsidRDefault="002A6CC9" w:rsidP="002A6CC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C00690" w:rsidRPr="00C00690" w:rsidRDefault="005E7ED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17) </w:t>
      </w:r>
      <w:r w:rsidR="00C00690" w:rsidRPr="00C00690">
        <w:rPr>
          <w:rFonts w:ascii="Times New Roman" w:hAnsi="Times New Roman"/>
          <w:sz w:val="24"/>
          <w:szCs w:val="24"/>
        </w:rPr>
        <w:t>A statistic that gives the “center” or average of</w:t>
      </w:r>
      <w:r w:rsidR="00C00690">
        <w:rPr>
          <w:rFonts w:ascii="Times New Roman" w:hAnsi="Times New Roman"/>
          <w:sz w:val="24"/>
          <w:szCs w:val="24"/>
        </w:rPr>
        <w:t xml:space="preserve"> a distribution is known as the</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m</w:t>
      </w:r>
      <w:r w:rsidRPr="00C00690">
        <w:rPr>
          <w:rFonts w:ascii="Times New Roman" w:hAnsi="Times New Roman"/>
          <w:sz w:val="24"/>
          <w:szCs w:val="24"/>
        </w:rPr>
        <w:t>ean</w:t>
      </w:r>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m</w:t>
      </w:r>
      <w:r w:rsidRPr="00C00690">
        <w:rPr>
          <w:rFonts w:ascii="Times New Roman" w:hAnsi="Times New Roman"/>
          <w:sz w:val="24"/>
          <w:szCs w:val="24"/>
        </w:rPr>
        <w:t>ode</w:t>
      </w:r>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d</w:t>
      </w:r>
      <w:r w:rsidRPr="00C00690">
        <w:rPr>
          <w:rFonts w:ascii="Times New Roman" w:hAnsi="Times New Roman"/>
          <w:sz w:val="24"/>
          <w:szCs w:val="24"/>
        </w:rPr>
        <w:t>eviation</w:t>
      </w:r>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f</w:t>
      </w:r>
      <w:r w:rsidRPr="00C00690">
        <w:rPr>
          <w:rFonts w:ascii="Times New Roman" w:hAnsi="Times New Roman"/>
          <w:sz w:val="24"/>
          <w:szCs w:val="24"/>
        </w:rPr>
        <w:t>requency</w:t>
      </w:r>
      <w:proofErr w:type="gramEnd"/>
      <w:r>
        <w:rPr>
          <w:rFonts w:ascii="Times New Roman" w:hAnsi="Times New Roman"/>
          <w:sz w:val="24"/>
          <w:szCs w:val="24"/>
        </w:rPr>
        <w:t>.</w:t>
      </w:r>
    </w:p>
    <w:p w:rsidR="005E7ED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sidR="00201D7A">
        <w:rPr>
          <w:rFonts w:ascii="Times New Roman" w:hAnsi="Times New Roman"/>
          <w:sz w:val="24"/>
          <w:szCs w:val="24"/>
        </w:rPr>
        <w:t>χ</w:t>
      </w:r>
      <w:r w:rsidRPr="00201D7A">
        <w:rPr>
          <w:rFonts w:ascii="Times New Roman" w:hAnsi="Times New Roman"/>
          <w:sz w:val="24"/>
          <w:szCs w:val="24"/>
          <w:vertAlign w:val="superscript"/>
        </w:rPr>
        <w:t>2</w:t>
      </w:r>
      <w:proofErr w:type="gramEnd"/>
      <w:r w:rsidRPr="00C00690">
        <w:rPr>
          <w:rFonts w:ascii="Times New Roman" w:hAnsi="Times New Roman"/>
          <w:sz w:val="24"/>
          <w:szCs w:val="24"/>
        </w:rPr>
        <w:t xml:space="preserve"> value</w:t>
      </w:r>
      <w:r>
        <w:rPr>
          <w:rFonts w:ascii="Times New Roman" w:hAnsi="Times New Roman"/>
          <w:sz w:val="24"/>
          <w:szCs w:val="24"/>
        </w:rPr>
        <w:t>.</w:t>
      </w:r>
    </w:p>
    <w:p w:rsidR="005E7ED0"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a</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C00690" w:rsidRPr="00C00690" w:rsidRDefault="005E7ED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18) </w:t>
      </w:r>
      <w:r w:rsidR="00C00690" w:rsidRPr="00C00690">
        <w:rPr>
          <w:rFonts w:ascii="Times New Roman" w:hAnsi="Times New Roman"/>
          <w:sz w:val="24"/>
          <w:szCs w:val="24"/>
        </w:rPr>
        <w:t>In a sample, the class that contains the mo</w:t>
      </w:r>
      <w:r w:rsidR="00C00690">
        <w:rPr>
          <w:rFonts w:ascii="Times New Roman" w:hAnsi="Times New Roman"/>
          <w:sz w:val="24"/>
          <w:szCs w:val="24"/>
        </w:rPr>
        <w:t>st observations is known as the</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m</w:t>
      </w:r>
      <w:r w:rsidRPr="00C00690">
        <w:rPr>
          <w:rFonts w:ascii="Times New Roman" w:hAnsi="Times New Roman"/>
          <w:sz w:val="24"/>
          <w:szCs w:val="24"/>
        </w:rPr>
        <w:t>ean</w:t>
      </w:r>
      <w:proofErr w:type="gramEnd"/>
      <w:r w:rsidRPr="00C00690">
        <w:rPr>
          <w:rFonts w:ascii="Times New Roman" w:hAnsi="Times New Roman"/>
          <w:sz w:val="24"/>
          <w:szCs w:val="24"/>
        </w:rPr>
        <w:t xml:space="preserve"> class</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m</w:t>
      </w:r>
      <w:r w:rsidRPr="00C00690">
        <w:rPr>
          <w:rFonts w:ascii="Times New Roman" w:hAnsi="Times New Roman"/>
          <w:sz w:val="24"/>
          <w:szCs w:val="24"/>
        </w:rPr>
        <w:t>odal</w:t>
      </w:r>
      <w:proofErr w:type="gramEnd"/>
      <w:r w:rsidRPr="00C00690">
        <w:rPr>
          <w:rFonts w:ascii="Times New Roman" w:hAnsi="Times New Roman"/>
          <w:sz w:val="24"/>
          <w:szCs w:val="24"/>
        </w:rPr>
        <w:t xml:space="preserve"> class</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n</w:t>
      </w:r>
      <w:r w:rsidRPr="00C00690">
        <w:rPr>
          <w:rFonts w:ascii="Times New Roman" w:hAnsi="Times New Roman"/>
          <w:sz w:val="24"/>
          <w:szCs w:val="24"/>
        </w:rPr>
        <w:t>ormal</w:t>
      </w:r>
      <w:proofErr w:type="gramEnd"/>
      <w:r w:rsidRPr="00C00690">
        <w:rPr>
          <w:rFonts w:ascii="Times New Roman" w:hAnsi="Times New Roman"/>
          <w:sz w:val="24"/>
          <w:szCs w:val="24"/>
        </w:rPr>
        <w:t xml:space="preserve"> class</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h</w:t>
      </w:r>
      <w:r w:rsidRPr="00C00690">
        <w:rPr>
          <w:rFonts w:ascii="Times New Roman" w:hAnsi="Times New Roman"/>
          <w:sz w:val="24"/>
          <w:szCs w:val="24"/>
        </w:rPr>
        <w:t>yper</w:t>
      </w:r>
      <w:proofErr w:type="gramEnd"/>
      <w:r w:rsidRPr="00C00690">
        <w:rPr>
          <w:rFonts w:ascii="Times New Roman" w:hAnsi="Times New Roman"/>
          <w:sz w:val="24"/>
          <w:szCs w:val="24"/>
        </w:rPr>
        <w:t xml:space="preserve"> class</w:t>
      </w:r>
      <w:r>
        <w:rPr>
          <w:rFonts w:ascii="Times New Roman" w:hAnsi="Times New Roman"/>
          <w:sz w:val="24"/>
          <w:szCs w:val="24"/>
        </w:rPr>
        <w:t>.</w:t>
      </w:r>
    </w:p>
    <w:p w:rsidR="005E7ED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00690">
        <w:rPr>
          <w:rFonts w:ascii="Times New Roman" w:hAnsi="Times New Roman"/>
          <w:sz w:val="24"/>
          <w:szCs w:val="24"/>
        </w:rPr>
        <w:t>None of these</w:t>
      </w:r>
    </w:p>
    <w:p w:rsidR="005E7ED0"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C00690" w:rsidRPr="00C00690" w:rsidRDefault="005E7ED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19) </w:t>
      </w:r>
      <w:r w:rsidR="00C00690" w:rsidRPr="00C00690">
        <w:rPr>
          <w:rFonts w:ascii="Times New Roman" w:hAnsi="Times New Roman"/>
          <w:sz w:val="24"/>
          <w:szCs w:val="24"/>
        </w:rPr>
        <w:t>Which of the following statistics is useful for describing quantitative traits?</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00690">
        <w:rPr>
          <w:rFonts w:ascii="Times New Roman" w:hAnsi="Times New Roman"/>
          <w:sz w:val="24"/>
          <w:szCs w:val="24"/>
        </w:rPr>
        <w:t>Correlation coefficient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00690">
        <w:rPr>
          <w:rFonts w:ascii="Times New Roman" w:hAnsi="Times New Roman"/>
          <w:sz w:val="24"/>
          <w:szCs w:val="24"/>
        </w:rPr>
        <w:t>Frequency distribution</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00690">
        <w:rPr>
          <w:rFonts w:ascii="Times New Roman" w:hAnsi="Times New Roman"/>
          <w:sz w:val="24"/>
          <w:szCs w:val="24"/>
        </w:rPr>
        <w:t>Mode of the frequency distribution</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00690">
        <w:rPr>
          <w:rFonts w:ascii="Times New Roman" w:hAnsi="Times New Roman"/>
          <w:sz w:val="24"/>
          <w:szCs w:val="24"/>
        </w:rPr>
        <w:t>Mean</w:t>
      </w:r>
    </w:p>
    <w:p w:rsidR="00236B07"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00690">
        <w:rPr>
          <w:rFonts w:ascii="Times New Roman" w:hAnsi="Times New Roman"/>
          <w:sz w:val="24"/>
          <w:szCs w:val="24"/>
        </w:rPr>
        <w:t>All of these</w:t>
      </w:r>
    </w:p>
    <w:p w:rsidR="00236B07"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e</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236B07" w:rsidRDefault="00236B07">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C00690" w:rsidRPr="00C00690" w:rsidRDefault="00236B07"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20) </w:t>
      </w:r>
      <w:r w:rsidR="00C00690" w:rsidRPr="00C00690">
        <w:rPr>
          <w:rFonts w:ascii="Times New Roman" w:hAnsi="Times New Roman"/>
          <w:sz w:val="24"/>
          <w:szCs w:val="24"/>
        </w:rPr>
        <w:t>Which of the following is the formula for variance?</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Pr="00C00690">
        <w:rPr>
          <w:rFonts w:ascii="Symbol" w:hAnsi="Symbol"/>
          <w:sz w:val="24"/>
          <w:szCs w:val="24"/>
        </w:rPr>
        <w:t></w:t>
      </w:r>
      <w:r w:rsidRPr="00C00690">
        <w:rPr>
          <w:rFonts w:ascii="Times New Roman" w:hAnsi="Times New Roman"/>
          <w:sz w:val="24"/>
          <w:szCs w:val="24"/>
        </w:rPr>
        <w:t>[</w:t>
      </w:r>
      <w:proofErr w:type="gramEnd"/>
      <w:r w:rsidRPr="00C00690">
        <w:rPr>
          <w:rFonts w:ascii="Times New Roman" w:hAnsi="Times New Roman"/>
          <w:sz w:val="24"/>
          <w:szCs w:val="24"/>
        </w:rPr>
        <w:t>(X</w:t>
      </w:r>
      <w:r w:rsidRPr="00C00690">
        <w:rPr>
          <w:rFonts w:ascii="Times New Roman" w:hAnsi="Times New Roman"/>
          <w:sz w:val="24"/>
          <w:szCs w:val="24"/>
          <w:vertAlign w:val="subscript"/>
        </w:rPr>
        <w:t>i</w:t>
      </w:r>
      <w:r w:rsidRPr="00C00690">
        <w:rPr>
          <w:rFonts w:ascii="Times New Roman" w:hAnsi="Times New Roman"/>
          <w:sz w:val="24"/>
          <w:szCs w:val="24"/>
        </w:rPr>
        <w:t xml:space="preserve"> - X)(Y</w:t>
      </w:r>
      <w:r w:rsidRPr="00C00690">
        <w:rPr>
          <w:rFonts w:ascii="Times New Roman" w:hAnsi="Times New Roman"/>
          <w:sz w:val="24"/>
          <w:szCs w:val="24"/>
          <w:vertAlign w:val="subscript"/>
        </w:rPr>
        <w:t>i</w:t>
      </w:r>
      <w:r w:rsidRPr="00C00690">
        <w:rPr>
          <w:rFonts w:ascii="Times New Roman" w:hAnsi="Times New Roman"/>
          <w:sz w:val="24"/>
          <w:szCs w:val="24"/>
        </w:rPr>
        <w:t xml:space="preserve"> - Y)]/(n-1)</w:t>
      </w:r>
      <w:proofErr w:type="spellStart"/>
      <w:r w:rsidRPr="00C00690">
        <w:rPr>
          <w:rFonts w:ascii="Times New Roman" w:hAnsi="Times New Roman"/>
          <w:sz w:val="24"/>
          <w:szCs w:val="24"/>
        </w:rPr>
        <w:t>S</w:t>
      </w:r>
      <w:r w:rsidRPr="00C00690">
        <w:rPr>
          <w:rFonts w:ascii="Times New Roman" w:hAnsi="Times New Roman"/>
          <w:sz w:val="24"/>
          <w:szCs w:val="24"/>
          <w:vertAlign w:val="subscript"/>
        </w:rPr>
        <w:t>x</w:t>
      </w:r>
      <w:r w:rsidRPr="00C00690">
        <w:rPr>
          <w:rFonts w:ascii="Times New Roman" w:hAnsi="Times New Roman"/>
          <w:sz w:val="24"/>
          <w:szCs w:val="24"/>
        </w:rPr>
        <w:t>S</w:t>
      </w:r>
      <w:r w:rsidRPr="00C00690">
        <w:rPr>
          <w:rFonts w:ascii="Times New Roman" w:hAnsi="Times New Roman"/>
          <w:sz w:val="24"/>
          <w:szCs w:val="24"/>
          <w:vertAlign w:val="subscript"/>
        </w:rPr>
        <w:t>y</w:t>
      </w:r>
      <w:proofErr w:type="spellEnd"/>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C00690">
        <w:rPr>
          <w:rFonts w:ascii="Symbol" w:hAnsi="Symbol"/>
          <w:sz w:val="24"/>
          <w:szCs w:val="24"/>
        </w:rPr>
        <w:t></w:t>
      </w:r>
      <w:r w:rsidRPr="00C00690">
        <w:rPr>
          <w:rFonts w:ascii="Times New Roman" w:hAnsi="Times New Roman"/>
          <w:sz w:val="24"/>
          <w:szCs w:val="24"/>
        </w:rPr>
        <w:t>[</w:t>
      </w:r>
      <w:proofErr w:type="gramEnd"/>
      <w:r w:rsidRPr="00C00690">
        <w:rPr>
          <w:rFonts w:ascii="Times New Roman" w:hAnsi="Times New Roman"/>
          <w:sz w:val="24"/>
          <w:szCs w:val="24"/>
        </w:rPr>
        <w:t>(X</w:t>
      </w:r>
      <w:r w:rsidRPr="00C00690">
        <w:rPr>
          <w:rFonts w:ascii="Times New Roman" w:hAnsi="Times New Roman"/>
          <w:sz w:val="24"/>
          <w:szCs w:val="24"/>
          <w:vertAlign w:val="subscript"/>
        </w:rPr>
        <w:t>i</w:t>
      </w:r>
      <w:r w:rsidRPr="00C00690">
        <w:rPr>
          <w:rFonts w:ascii="Times New Roman" w:hAnsi="Times New Roman"/>
          <w:sz w:val="24"/>
          <w:szCs w:val="24"/>
        </w:rPr>
        <w:t xml:space="preserve"> - X)(Y</w:t>
      </w:r>
      <w:r w:rsidRPr="00C00690">
        <w:rPr>
          <w:rFonts w:ascii="Times New Roman" w:hAnsi="Times New Roman"/>
          <w:sz w:val="24"/>
          <w:szCs w:val="24"/>
          <w:vertAlign w:val="subscript"/>
        </w:rPr>
        <w:t>i</w:t>
      </w:r>
      <w:r w:rsidRPr="00C00690">
        <w:rPr>
          <w:rFonts w:ascii="Times New Roman" w:hAnsi="Times New Roman"/>
          <w:sz w:val="24"/>
          <w:szCs w:val="24"/>
        </w:rPr>
        <w:t xml:space="preserve"> - Y)]/(n-1)</w:t>
      </w:r>
    </w:p>
    <w:p w:rsid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sidRPr="00C00690">
        <w:rPr>
          <w:rFonts w:ascii="Symbol" w:hAnsi="Symbol"/>
          <w:sz w:val="24"/>
          <w:szCs w:val="24"/>
        </w:rPr>
        <w:t></w:t>
      </w:r>
      <w:r w:rsidRPr="00C00690">
        <w:rPr>
          <w:rFonts w:ascii="Times New Roman" w:hAnsi="Times New Roman"/>
          <w:sz w:val="24"/>
          <w:szCs w:val="24"/>
        </w:rPr>
        <w:t>(</w:t>
      </w:r>
      <w:proofErr w:type="gramEnd"/>
      <w:r w:rsidRPr="00C00690">
        <w:rPr>
          <w:rFonts w:ascii="Times New Roman" w:hAnsi="Times New Roman"/>
          <w:sz w:val="24"/>
          <w:szCs w:val="24"/>
        </w:rPr>
        <w:t>X</w:t>
      </w:r>
      <w:r w:rsidRPr="00C00690">
        <w:rPr>
          <w:rFonts w:ascii="Times New Roman" w:hAnsi="Times New Roman"/>
          <w:sz w:val="24"/>
          <w:szCs w:val="24"/>
          <w:vertAlign w:val="subscript"/>
        </w:rPr>
        <w:t>i</w:t>
      </w:r>
      <w:r w:rsidRPr="00C00690">
        <w:rPr>
          <w:rFonts w:ascii="Times New Roman" w:hAnsi="Times New Roman"/>
          <w:sz w:val="24"/>
          <w:szCs w:val="24"/>
        </w:rPr>
        <w:t xml:space="preserve"> - X)</w:t>
      </w:r>
      <w:r w:rsidRPr="00C00690">
        <w:rPr>
          <w:rFonts w:ascii="Times New Roman" w:hAnsi="Times New Roman"/>
          <w:sz w:val="24"/>
          <w:szCs w:val="24"/>
          <w:vertAlign w:val="superscript"/>
        </w:rPr>
        <w:t>2</w:t>
      </w:r>
      <w:r w:rsidRPr="00C00690">
        <w:rPr>
          <w:rFonts w:ascii="Times New Roman" w:hAnsi="Times New Roman"/>
          <w:sz w:val="24"/>
          <w:szCs w:val="24"/>
        </w:rPr>
        <w:t>/(n-1)</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00690">
        <w:rPr>
          <w:rFonts w:ascii="Symbol" w:hAnsi="Symbol"/>
          <w:sz w:val="24"/>
          <w:szCs w:val="24"/>
        </w:rPr>
        <w:t></w:t>
      </w:r>
      <w:r w:rsidRPr="00C00690">
        <w:rPr>
          <w:rFonts w:ascii="Times New Roman" w:hAnsi="Times New Roman"/>
          <w:sz w:val="24"/>
          <w:szCs w:val="24"/>
        </w:rPr>
        <w:t>X</w:t>
      </w:r>
      <w:r w:rsidRPr="00C00690">
        <w:rPr>
          <w:rFonts w:ascii="Times New Roman" w:hAnsi="Times New Roman"/>
          <w:sz w:val="24"/>
          <w:szCs w:val="24"/>
          <w:vertAlign w:val="subscript"/>
        </w:rPr>
        <w:t>i</w:t>
      </w:r>
      <w:r w:rsidRPr="00C00690">
        <w:rPr>
          <w:rFonts w:ascii="Times New Roman" w:hAnsi="Times New Roman"/>
          <w:sz w:val="24"/>
          <w:szCs w:val="24"/>
        </w:rPr>
        <w:t>/n</w:t>
      </w:r>
    </w:p>
    <w:p w:rsidR="00236B07"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00690">
        <w:rPr>
          <w:rFonts w:ascii="Times New Roman" w:hAnsi="Times New Roman"/>
          <w:sz w:val="24"/>
          <w:szCs w:val="24"/>
        </w:rPr>
        <w:t>None of these</w:t>
      </w:r>
    </w:p>
    <w:p w:rsidR="00236B07"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c</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19.3 Statistical </w:t>
      </w:r>
      <w:proofErr w:type="gramStart"/>
      <w:r>
        <w:rPr>
          <w:rFonts w:ascii="Times New Roman" w:hAnsi="Times New Roman"/>
          <w:b/>
          <w:sz w:val="24"/>
          <w:szCs w:val="24"/>
        </w:rPr>
        <w:t>Analysis</w:t>
      </w:r>
      <w:proofErr w:type="gramEnd"/>
      <w:r>
        <w:rPr>
          <w:rFonts w:ascii="Times New Roman" w:hAnsi="Times New Roman"/>
          <w:b/>
          <w:sz w:val="24"/>
          <w:szCs w:val="24"/>
        </w:rPr>
        <w:t xml:space="preserve">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236B07" w:rsidRDefault="00236B07">
      <w:pPr>
        <w:widowControl w:val="0"/>
        <w:autoSpaceDE w:val="0"/>
        <w:autoSpaceDN w:val="0"/>
        <w:adjustRightInd w:val="0"/>
        <w:spacing w:after="0" w:line="240" w:lineRule="auto"/>
        <w:rPr>
          <w:rFonts w:ascii="Times New Roman" w:hAnsi="Times New Roman"/>
          <w:sz w:val="24"/>
          <w:szCs w:val="24"/>
        </w:rPr>
      </w:pPr>
    </w:p>
    <w:p w:rsidR="00C00690" w:rsidRPr="00C00690" w:rsidRDefault="00236B07"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21) </w:t>
      </w:r>
      <w:r w:rsidR="00C00690" w:rsidRPr="00C00690">
        <w:rPr>
          <w:rFonts w:ascii="Times New Roman" w:hAnsi="Times New Roman"/>
          <w:sz w:val="24"/>
          <w:szCs w:val="24"/>
        </w:rPr>
        <w:t xml:space="preserve">Standard deviation can be more useful than variance in describing </w:t>
      </w:r>
      <w:r w:rsidR="00C00690">
        <w:rPr>
          <w:rFonts w:ascii="Times New Roman" w:hAnsi="Times New Roman"/>
          <w:sz w:val="24"/>
          <w:szCs w:val="24"/>
        </w:rPr>
        <w:t>a quantitative trait because it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a</w:t>
      </w:r>
      <w:proofErr w:type="gramEnd"/>
      <w:r>
        <w:rPr>
          <w:rFonts w:ascii="Times New Roman" w:hAnsi="Times New Roman"/>
          <w:sz w:val="24"/>
          <w:szCs w:val="24"/>
        </w:rPr>
        <w:t>) i</w:t>
      </w:r>
      <w:r w:rsidRPr="00C00690">
        <w:rPr>
          <w:rFonts w:ascii="Times New Roman" w:hAnsi="Times New Roman"/>
          <w:sz w:val="24"/>
          <w:szCs w:val="24"/>
        </w:rPr>
        <w:t>s always positive</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i</w:t>
      </w:r>
      <w:r w:rsidRPr="00C00690">
        <w:rPr>
          <w:rFonts w:ascii="Times New Roman" w:hAnsi="Times New Roman"/>
          <w:sz w:val="24"/>
          <w:szCs w:val="24"/>
        </w:rPr>
        <w:t>s</w:t>
      </w:r>
      <w:proofErr w:type="gramEnd"/>
      <w:r w:rsidRPr="00C00690">
        <w:rPr>
          <w:rFonts w:ascii="Times New Roman" w:hAnsi="Times New Roman"/>
          <w:sz w:val="24"/>
          <w:szCs w:val="24"/>
        </w:rPr>
        <w:t xml:space="preserve"> a more accurate measure</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i</w:t>
      </w:r>
      <w:r w:rsidRPr="00C00690">
        <w:rPr>
          <w:rFonts w:ascii="Times New Roman" w:hAnsi="Times New Roman"/>
          <w:sz w:val="24"/>
          <w:szCs w:val="24"/>
        </w:rPr>
        <w:t>s</w:t>
      </w:r>
      <w:proofErr w:type="gramEnd"/>
      <w:r w:rsidRPr="00C00690">
        <w:rPr>
          <w:rFonts w:ascii="Times New Roman" w:hAnsi="Times New Roman"/>
          <w:sz w:val="24"/>
          <w:szCs w:val="24"/>
        </w:rPr>
        <w:t xml:space="preserve"> the square of the variance</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h</w:t>
      </w:r>
      <w:r w:rsidRPr="00C00690">
        <w:rPr>
          <w:rFonts w:ascii="Times New Roman" w:hAnsi="Times New Roman"/>
          <w:sz w:val="24"/>
          <w:szCs w:val="24"/>
        </w:rPr>
        <w:t>as</w:t>
      </w:r>
      <w:proofErr w:type="gramEnd"/>
      <w:r w:rsidRPr="00C00690">
        <w:rPr>
          <w:rFonts w:ascii="Times New Roman" w:hAnsi="Times New Roman"/>
          <w:sz w:val="24"/>
          <w:szCs w:val="24"/>
        </w:rPr>
        <w:t xml:space="preserve"> the same units of measure as the mean</w:t>
      </w:r>
      <w:r>
        <w:rPr>
          <w:rFonts w:ascii="Times New Roman" w:hAnsi="Times New Roman"/>
          <w:sz w:val="24"/>
          <w:szCs w:val="24"/>
        </w:rPr>
        <w:t>.</w:t>
      </w:r>
    </w:p>
    <w:p w:rsidR="00F10773" w:rsidRDefault="00C00690" w:rsidP="00C0069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e</w:t>
      </w:r>
      <w:proofErr w:type="gramEnd"/>
      <w:r>
        <w:rPr>
          <w:rFonts w:ascii="Times New Roman" w:hAnsi="Times New Roman"/>
          <w:sz w:val="24"/>
          <w:szCs w:val="24"/>
        </w:rPr>
        <w:t>) h</w:t>
      </w:r>
      <w:r w:rsidRPr="00C00690">
        <w:rPr>
          <w:rFonts w:ascii="Times New Roman" w:hAnsi="Times New Roman"/>
          <w:sz w:val="24"/>
          <w:szCs w:val="24"/>
        </w:rPr>
        <w:t>as useful mathematical properties.</w:t>
      </w:r>
    </w:p>
    <w:p w:rsidR="00F10773"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d</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19.3 Statistical </w:t>
      </w:r>
      <w:proofErr w:type="gramStart"/>
      <w:r>
        <w:rPr>
          <w:rFonts w:ascii="Times New Roman" w:hAnsi="Times New Roman"/>
          <w:b/>
          <w:sz w:val="24"/>
          <w:szCs w:val="24"/>
        </w:rPr>
        <w:t>Analysis</w:t>
      </w:r>
      <w:proofErr w:type="gramEnd"/>
      <w:r>
        <w:rPr>
          <w:rFonts w:ascii="Times New Roman" w:hAnsi="Times New Roman"/>
          <w:b/>
          <w:sz w:val="24"/>
          <w:szCs w:val="24"/>
        </w:rPr>
        <w:t xml:space="preserve">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F10773" w:rsidRDefault="00F10773">
      <w:pPr>
        <w:widowControl w:val="0"/>
        <w:autoSpaceDE w:val="0"/>
        <w:autoSpaceDN w:val="0"/>
        <w:adjustRightInd w:val="0"/>
        <w:spacing w:after="0" w:line="240" w:lineRule="auto"/>
        <w:rPr>
          <w:rFonts w:ascii="Times New Roman" w:hAnsi="Times New Roman"/>
          <w:sz w:val="24"/>
          <w:szCs w:val="24"/>
        </w:rPr>
      </w:pPr>
    </w:p>
    <w:p w:rsidR="00C00690" w:rsidRPr="00C00690" w:rsidRDefault="00F10773"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22) </w:t>
      </w:r>
      <w:r w:rsidR="00C00690" w:rsidRPr="00C00690">
        <w:rPr>
          <w:rFonts w:ascii="Times New Roman" w:hAnsi="Times New Roman"/>
          <w:sz w:val="24"/>
          <w:szCs w:val="24"/>
        </w:rPr>
        <w:t>Populations with a small standard deviation for a particular quantitative trait are</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u</w:t>
      </w:r>
      <w:r w:rsidRPr="00C00690">
        <w:rPr>
          <w:rFonts w:ascii="Times New Roman" w:hAnsi="Times New Roman"/>
          <w:sz w:val="24"/>
          <w:szCs w:val="24"/>
        </w:rPr>
        <w:t>sually</w:t>
      </w:r>
      <w:proofErr w:type="gramEnd"/>
      <w:r w:rsidRPr="00C00690">
        <w:rPr>
          <w:rFonts w:ascii="Times New Roman" w:hAnsi="Times New Roman"/>
          <w:sz w:val="24"/>
          <w:szCs w:val="24"/>
        </w:rPr>
        <w:t xml:space="preserve"> prone to extinction</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u</w:t>
      </w:r>
      <w:r w:rsidRPr="00C00690">
        <w:rPr>
          <w:rFonts w:ascii="Times New Roman" w:hAnsi="Times New Roman"/>
          <w:sz w:val="24"/>
          <w:szCs w:val="24"/>
        </w:rPr>
        <w:t>sually</w:t>
      </w:r>
      <w:proofErr w:type="gramEnd"/>
      <w:r w:rsidRPr="00C00690">
        <w:rPr>
          <w:rFonts w:ascii="Times New Roman" w:hAnsi="Times New Roman"/>
          <w:sz w:val="24"/>
          <w:szCs w:val="24"/>
        </w:rPr>
        <w:t xml:space="preserve"> more homozygous for that trait</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u</w:t>
      </w:r>
      <w:r w:rsidRPr="00C00690">
        <w:rPr>
          <w:rFonts w:ascii="Times New Roman" w:hAnsi="Times New Roman"/>
          <w:sz w:val="24"/>
          <w:szCs w:val="24"/>
        </w:rPr>
        <w:t>sually</w:t>
      </w:r>
      <w:proofErr w:type="gramEnd"/>
      <w:r w:rsidRPr="00C00690">
        <w:rPr>
          <w:rFonts w:ascii="Times New Roman" w:hAnsi="Times New Roman"/>
          <w:sz w:val="24"/>
          <w:szCs w:val="24"/>
        </w:rPr>
        <w:t xml:space="preserve"> more heterozygous for that trait</w:t>
      </w:r>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n</w:t>
      </w:r>
      <w:r w:rsidRPr="00C00690">
        <w:rPr>
          <w:rFonts w:ascii="Times New Roman" w:hAnsi="Times New Roman"/>
          <w:sz w:val="24"/>
          <w:szCs w:val="24"/>
        </w:rPr>
        <w:t>ot</w:t>
      </w:r>
      <w:proofErr w:type="gramEnd"/>
      <w:r w:rsidRPr="00C00690">
        <w:rPr>
          <w:rFonts w:ascii="Times New Roman" w:hAnsi="Times New Roman"/>
          <w:sz w:val="24"/>
          <w:szCs w:val="24"/>
        </w:rPr>
        <w:t xml:space="preserve"> very common</w:t>
      </w:r>
      <w:r>
        <w:rPr>
          <w:rFonts w:ascii="Times New Roman" w:hAnsi="Times New Roman"/>
          <w:sz w:val="24"/>
          <w:szCs w:val="24"/>
        </w:rPr>
        <w:t>.</w:t>
      </w:r>
    </w:p>
    <w:p w:rsidR="00F10773"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a</w:t>
      </w:r>
      <w:r w:rsidRPr="00C00690">
        <w:rPr>
          <w:rFonts w:ascii="Times New Roman" w:hAnsi="Times New Roman"/>
          <w:sz w:val="24"/>
          <w:szCs w:val="24"/>
        </w:rPr>
        <w:t>lways</w:t>
      </w:r>
      <w:proofErr w:type="gramEnd"/>
      <w:r w:rsidRPr="00C00690">
        <w:rPr>
          <w:rFonts w:ascii="Times New Roman" w:hAnsi="Times New Roman"/>
          <w:sz w:val="24"/>
          <w:szCs w:val="24"/>
        </w:rPr>
        <w:t xml:space="preserve"> normally distributed.</w:t>
      </w:r>
    </w:p>
    <w:p w:rsidR="00A77B41" w:rsidRDefault="00C00690"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19.3 Statistical </w:t>
      </w:r>
      <w:proofErr w:type="gramStart"/>
      <w:r>
        <w:rPr>
          <w:rFonts w:ascii="Times New Roman" w:hAnsi="Times New Roman"/>
          <w:b/>
          <w:sz w:val="24"/>
          <w:szCs w:val="24"/>
        </w:rPr>
        <w:t>Analysis</w:t>
      </w:r>
      <w:proofErr w:type="gramEnd"/>
      <w:r>
        <w:rPr>
          <w:rFonts w:ascii="Times New Roman" w:hAnsi="Times New Roman"/>
          <w:b/>
          <w:sz w:val="24"/>
          <w:szCs w:val="24"/>
        </w:rPr>
        <w:t xml:space="preserve">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A77B41" w:rsidRDefault="00A77B41" w:rsidP="00A77B41">
      <w:pPr>
        <w:widowControl w:val="0"/>
        <w:autoSpaceDE w:val="0"/>
        <w:autoSpaceDN w:val="0"/>
        <w:adjustRightInd w:val="0"/>
        <w:spacing w:after="0" w:line="240" w:lineRule="auto"/>
        <w:rPr>
          <w:rFonts w:ascii="Times New Roman" w:hAnsi="Times New Roman"/>
          <w:sz w:val="24"/>
          <w:szCs w:val="24"/>
        </w:rPr>
      </w:pPr>
    </w:p>
    <w:p w:rsidR="00C00690" w:rsidRPr="00C00690" w:rsidRDefault="00F10773"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23) </w:t>
      </w:r>
      <w:r w:rsidR="00C00690" w:rsidRPr="00C00690">
        <w:rPr>
          <w:rFonts w:ascii="Times New Roman" w:hAnsi="Times New Roman"/>
          <w:sz w:val="24"/>
          <w:szCs w:val="24"/>
        </w:rPr>
        <w:t>Which of the following statistics indicates the extent to which data are scattered around the mean in a frequency distribution?</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00690">
        <w:rPr>
          <w:rFonts w:ascii="Times New Roman" w:hAnsi="Times New Roman"/>
          <w:sz w:val="24"/>
          <w:szCs w:val="24"/>
        </w:rPr>
        <w:t>Mode</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00690">
        <w:rPr>
          <w:rFonts w:ascii="Times New Roman" w:hAnsi="Times New Roman"/>
          <w:sz w:val="24"/>
          <w:szCs w:val="24"/>
        </w:rPr>
        <w:t>Variance</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00690">
        <w:rPr>
          <w:rFonts w:ascii="Times New Roman" w:hAnsi="Times New Roman"/>
          <w:sz w:val="24"/>
          <w:szCs w:val="24"/>
        </w:rPr>
        <w:t>Standard deviation</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00690">
        <w:rPr>
          <w:rFonts w:ascii="Times New Roman" w:hAnsi="Times New Roman"/>
          <w:sz w:val="24"/>
          <w:szCs w:val="24"/>
        </w:rPr>
        <w:t>Mode and Variance</w:t>
      </w:r>
    </w:p>
    <w:p w:rsidR="00A77B41"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00690">
        <w:rPr>
          <w:rFonts w:ascii="Times New Roman" w:hAnsi="Times New Roman"/>
          <w:sz w:val="24"/>
          <w:szCs w:val="24"/>
        </w:rPr>
        <w:t>Variance and Standard deviation</w:t>
      </w:r>
    </w:p>
    <w:p w:rsidR="00A77B41" w:rsidRDefault="00C00690"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372E4C">
        <w:rPr>
          <w:rFonts w:ascii="Times New Roman" w:hAnsi="Times New Roman"/>
          <w:sz w:val="24"/>
          <w:szCs w:val="24"/>
        </w:rPr>
        <w:t xml:space="preserve"> e</w:t>
      </w:r>
      <w:r>
        <w:rPr>
          <w:rFonts w:ascii="Times New Roman" w:hAnsi="Times New Roman"/>
          <w:sz w:val="24"/>
          <w:szCs w:val="24"/>
        </w:rPr>
        <w:t xml:space="preserve"> </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19.3 Statistical </w:t>
      </w:r>
      <w:proofErr w:type="gramStart"/>
      <w:r>
        <w:rPr>
          <w:rFonts w:ascii="Times New Roman" w:hAnsi="Times New Roman"/>
          <w:b/>
          <w:sz w:val="24"/>
          <w:szCs w:val="24"/>
        </w:rPr>
        <w:t>Analysis</w:t>
      </w:r>
      <w:proofErr w:type="gramEnd"/>
      <w:r>
        <w:rPr>
          <w:rFonts w:ascii="Times New Roman" w:hAnsi="Times New Roman"/>
          <w:b/>
          <w:sz w:val="24"/>
          <w:szCs w:val="24"/>
        </w:rPr>
        <w:t xml:space="preserve">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rsidP="00A77B41">
      <w:pPr>
        <w:widowControl w:val="0"/>
        <w:autoSpaceDE w:val="0"/>
        <w:autoSpaceDN w:val="0"/>
        <w:adjustRightInd w:val="0"/>
        <w:spacing w:after="0" w:line="240" w:lineRule="auto"/>
        <w:rPr>
          <w:rFonts w:ascii="Times New Roman" w:hAnsi="Times New Roman"/>
          <w:sz w:val="24"/>
          <w:szCs w:val="24"/>
        </w:rPr>
      </w:pPr>
    </w:p>
    <w:p w:rsidR="00BA40A5" w:rsidRDefault="00BA40A5" w:rsidP="00A77B41">
      <w:pPr>
        <w:widowControl w:val="0"/>
        <w:autoSpaceDE w:val="0"/>
        <w:autoSpaceDN w:val="0"/>
        <w:adjustRightInd w:val="0"/>
        <w:spacing w:after="0" w:line="240" w:lineRule="auto"/>
        <w:rPr>
          <w:rFonts w:ascii="Times New Roman" w:hAnsi="Times New Roman"/>
          <w:sz w:val="24"/>
          <w:szCs w:val="24"/>
        </w:rPr>
      </w:pPr>
    </w:p>
    <w:p w:rsidR="00BA40A5" w:rsidRDefault="00BA40A5" w:rsidP="00A77B41">
      <w:pPr>
        <w:widowControl w:val="0"/>
        <w:autoSpaceDE w:val="0"/>
        <w:autoSpaceDN w:val="0"/>
        <w:adjustRightInd w:val="0"/>
        <w:spacing w:after="0" w:line="240" w:lineRule="auto"/>
        <w:rPr>
          <w:rFonts w:ascii="Times New Roman" w:hAnsi="Times New Roman"/>
          <w:sz w:val="24"/>
          <w:szCs w:val="24"/>
        </w:rPr>
      </w:pPr>
    </w:p>
    <w:p w:rsidR="00BA40A5" w:rsidRDefault="00BA40A5" w:rsidP="00A77B41">
      <w:pPr>
        <w:widowControl w:val="0"/>
        <w:autoSpaceDE w:val="0"/>
        <w:autoSpaceDN w:val="0"/>
        <w:adjustRightInd w:val="0"/>
        <w:spacing w:after="0" w:line="240" w:lineRule="auto"/>
        <w:rPr>
          <w:rFonts w:ascii="Times New Roman" w:hAnsi="Times New Roman"/>
          <w:sz w:val="24"/>
          <w:szCs w:val="24"/>
        </w:rPr>
      </w:pPr>
    </w:p>
    <w:p w:rsidR="00BA40A5" w:rsidRDefault="00BA40A5" w:rsidP="00A77B41">
      <w:pPr>
        <w:widowControl w:val="0"/>
        <w:autoSpaceDE w:val="0"/>
        <w:autoSpaceDN w:val="0"/>
        <w:adjustRightInd w:val="0"/>
        <w:spacing w:after="0" w:line="240" w:lineRule="auto"/>
        <w:rPr>
          <w:rFonts w:ascii="Times New Roman" w:hAnsi="Times New Roman"/>
          <w:sz w:val="24"/>
          <w:szCs w:val="24"/>
        </w:rPr>
      </w:pPr>
    </w:p>
    <w:p w:rsidR="00BA40A5" w:rsidRDefault="00BA40A5" w:rsidP="00A77B41">
      <w:pPr>
        <w:widowControl w:val="0"/>
        <w:autoSpaceDE w:val="0"/>
        <w:autoSpaceDN w:val="0"/>
        <w:adjustRightInd w:val="0"/>
        <w:spacing w:after="0" w:line="240" w:lineRule="auto"/>
        <w:rPr>
          <w:rFonts w:ascii="Times New Roman" w:hAnsi="Times New Roman"/>
          <w:sz w:val="24"/>
          <w:szCs w:val="24"/>
        </w:rPr>
      </w:pPr>
    </w:p>
    <w:p w:rsidR="00C00690" w:rsidRPr="00C00690" w:rsidRDefault="00A77B41"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24) </w:t>
      </w:r>
      <w:r w:rsidR="00C00690" w:rsidRPr="00C00690">
        <w:rPr>
          <w:rFonts w:ascii="Times New Roman" w:hAnsi="Times New Roman"/>
          <w:sz w:val="24"/>
          <w:szCs w:val="24"/>
        </w:rPr>
        <w:t xml:space="preserve">A trait that is controlled </w:t>
      </w:r>
      <w:r w:rsidR="00C00690">
        <w:rPr>
          <w:rFonts w:ascii="Times New Roman" w:hAnsi="Times New Roman"/>
          <w:sz w:val="24"/>
          <w:szCs w:val="24"/>
        </w:rPr>
        <w:t>by many genes is referred to as</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p</w:t>
      </w:r>
      <w:r w:rsidRPr="00C00690">
        <w:rPr>
          <w:rFonts w:ascii="Times New Roman" w:hAnsi="Times New Roman"/>
          <w:sz w:val="24"/>
          <w:szCs w:val="24"/>
        </w:rPr>
        <w:t>leiotrophic</w:t>
      </w:r>
      <w:proofErr w:type="spellEnd"/>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p</w:t>
      </w:r>
      <w:r w:rsidRPr="00C00690">
        <w:rPr>
          <w:rFonts w:ascii="Times New Roman" w:hAnsi="Times New Roman"/>
          <w:sz w:val="24"/>
          <w:szCs w:val="24"/>
        </w:rPr>
        <w:t>olygenic</w:t>
      </w:r>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m</w:t>
      </w:r>
      <w:r w:rsidRPr="00C00690">
        <w:rPr>
          <w:rFonts w:ascii="Times New Roman" w:hAnsi="Times New Roman"/>
          <w:sz w:val="24"/>
          <w:szCs w:val="24"/>
        </w:rPr>
        <w:t>ultigenic</w:t>
      </w:r>
      <w:proofErr w:type="spellEnd"/>
      <w:proofErr w:type="gramEnd"/>
      <w:r>
        <w:rPr>
          <w:rFonts w:ascii="Times New Roman" w:hAnsi="Times New Roman"/>
          <w:sz w:val="24"/>
          <w:szCs w:val="24"/>
        </w:rPr>
        <w:t>.</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d</w:t>
      </w:r>
      <w:proofErr w:type="gramEnd"/>
      <w:r>
        <w:rPr>
          <w:rFonts w:ascii="Times New Roman" w:hAnsi="Times New Roman"/>
          <w:sz w:val="24"/>
          <w:szCs w:val="24"/>
        </w:rPr>
        <w:t>) d</w:t>
      </w:r>
      <w:r w:rsidRPr="00C00690">
        <w:rPr>
          <w:rFonts w:ascii="Times New Roman" w:hAnsi="Times New Roman"/>
          <w:sz w:val="24"/>
          <w:szCs w:val="24"/>
        </w:rPr>
        <w:t>ominant</w:t>
      </w:r>
      <w:r>
        <w:rPr>
          <w:rFonts w:ascii="Times New Roman" w:hAnsi="Times New Roman"/>
          <w:sz w:val="24"/>
          <w:szCs w:val="24"/>
        </w:rPr>
        <w:t>.</w:t>
      </w:r>
    </w:p>
    <w:p w:rsidR="00A77B41"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Pr>
          <w:rFonts w:ascii="Times New Roman" w:hAnsi="Times New Roman"/>
          <w:sz w:val="24"/>
          <w:szCs w:val="24"/>
        </w:rPr>
        <w:t>c</w:t>
      </w:r>
      <w:r w:rsidRPr="00C00690">
        <w:rPr>
          <w:rFonts w:ascii="Times New Roman" w:hAnsi="Times New Roman"/>
          <w:sz w:val="24"/>
          <w:szCs w:val="24"/>
        </w:rPr>
        <w:t>odominant</w:t>
      </w:r>
      <w:proofErr w:type="spellEnd"/>
      <w:proofErr w:type="gramEnd"/>
      <w:r>
        <w:rPr>
          <w:rFonts w:ascii="Times New Roman" w:hAnsi="Times New Roman"/>
          <w:sz w:val="24"/>
          <w:szCs w:val="24"/>
        </w:rPr>
        <w:t>.</w:t>
      </w:r>
    </w:p>
    <w:p w:rsidR="00A77B41"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C00690" w:rsidRPr="00C00690" w:rsidRDefault="00A77B41"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25) </w:t>
      </w:r>
      <w:r w:rsidR="00C00690" w:rsidRPr="00C00690">
        <w:rPr>
          <w:rFonts w:ascii="Times New Roman" w:hAnsi="Times New Roman"/>
          <w:sz w:val="24"/>
          <w:szCs w:val="24"/>
        </w:rPr>
        <w:t>Quantitative traits are controlled by many different factors in the environment and in the genotype.  This is the ___________ hypothesis.</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00690">
        <w:rPr>
          <w:rFonts w:ascii="Times New Roman" w:hAnsi="Times New Roman"/>
          <w:sz w:val="24"/>
          <w:szCs w:val="24"/>
        </w:rPr>
        <w:t>Multiple Factor Hypothesis</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00690">
        <w:rPr>
          <w:rFonts w:ascii="Times New Roman" w:hAnsi="Times New Roman"/>
          <w:sz w:val="24"/>
          <w:szCs w:val="24"/>
        </w:rPr>
        <w:t>Polygenic Factor Hypothesis</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C00690">
        <w:rPr>
          <w:rFonts w:ascii="Times New Roman" w:hAnsi="Times New Roman"/>
          <w:sz w:val="24"/>
          <w:szCs w:val="24"/>
        </w:rPr>
        <w:t>Pleiotropic</w:t>
      </w:r>
      <w:proofErr w:type="spellEnd"/>
      <w:r w:rsidRPr="00C00690">
        <w:rPr>
          <w:rFonts w:ascii="Times New Roman" w:hAnsi="Times New Roman"/>
          <w:sz w:val="24"/>
          <w:szCs w:val="24"/>
        </w:rPr>
        <w:t xml:space="preserve"> Factor Hypothesis</w:t>
      </w:r>
    </w:p>
    <w:p w:rsidR="00C00690" w:rsidRPr="00C00690"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00690">
        <w:rPr>
          <w:rFonts w:ascii="Times New Roman" w:hAnsi="Times New Roman"/>
          <w:sz w:val="24"/>
          <w:szCs w:val="24"/>
        </w:rPr>
        <w:t>Dominant Factor Hypothesis</w:t>
      </w:r>
    </w:p>
    <w:p w:rsidR="00A77B41" w:rsidRDefault="00C00690"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00690">
        <w:rPr>
          <w:rFonts w:ascii="Times New Roman" w:hAnsi="Times New Roman"/>
          <w:sz w:val="24"/>
          <w:szCs w:val="24"/>
        </w:rPr>
        <w:t>Majority Factor Hypothesis</w:t>
      </w:r>
    </w:p>
    <w:p w:rsidR="00A77B41"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a</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C00690" w:rsidRPr="00C00690" w:rsidRDefault="00A77B41"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26) </w:t>
      </w:r>
      <w:r w:rsidR="00C00690" w:rsidRPr="00C00690">
        <w:rPr>
          <w:rFonts w:ascii="Times New Roman" w:hAnsi="Times New Roman"/>
          <w:sz w:val="24"/>
          <w:szCs w:val="24"/>
        </w:rPr>
        <w:t>What is the total phenotypic variance for a wheat population if the environmental variance is 12.3 days</w:t>
      </w:r>
      <w:r w:rsidR="00C00690" w:rsidRPr="00C00690">
        <w:rPr>
          <w:rFonts w:ascii="Times New Roman" w:hAnsi="Times New Roman"/>
          <w:sz w:val="24"/>
          <w:szCs w:val="24"/>
          <w:vertAlign w:val="superscript"/>
        </w:rPr>
        <w:t>2</w:t>
      </w:r>
      <w:r w:rsidR="00C00690" w:rsidRPr="00C00690">
        <w:rPr>
          <w:rFonts w:ascii="Times New Roman" w:hAnsi="Times New Roman"/>
          <w:sz w:val="24"/>
          <w:szCs w:val="24"/>
        </w:rPr>
        <w:t xml:space="preserve"> and the genetic variance is 3.7</w:t>
      </w:r>
      <w:r w:rsidR="0053351E" w:rsidRPr="0053351E">
        <w:rPr>
          <w:rFonts w:ascii="Times New Roman" w:hAnsi="Times New Roman"/>
          <w:sz w:val="24"/>
          <w:szCs w:val="24"/>
        </w:rPr>
        <w:t xml:space="preserve"> days</w:t>
      </w:r>
      <w:r w:rsidR="0053351E" w:rsidRPr="0053351E">
        <w:rPr>
          <w:rFonts w:ascii="Times New Roman" w:hAnsi="Times New Roman"/>
          <w:sz w:val="24"/>
          <w:szCs w:val="24"/>
          <w:vertAlign w:val="superscript"/>
        </w:rPr>
        <w:t>2</w:t>
      </w:r>
      <w:r w:rsidR="00C00690" w:rsidRPr="00C00690">
        <w:rPr>
          <w:rFonts w:ascii="Times New Roman" w:hAnsi="Times New Roman"/>
          <w:sz w:val="24"/>
          <w:szCs w:val="24"/>
        </w:rPr>
        <w:t>?</w:t>
      </w:r>
    </w:p>
    <w:p w:rsidR="0053351E" w:rsidRDefault="0053351E" w:rsidP="00C00690">
      <w:pPr>
        <w:widowControl w:val="0"/>
        <w:autoSpaceDE w:val="0"/>
        <w:autoSpaceDN w:val="0"/>
        <w:adjustRightInd w:val="0"/>
        <w:spacing w:after="0" w:line="240" w:lineRule="auto"/>
        <w:rPr>
          <w:rFonts w:ascii="Times New Roman" w:hAnsi="Times New Roman"/>
          <w:sz w:val="24"/>
          <w:szCs w:val="24"/>
          <w:vertAlign w:val="superscript"/>
        </w:rPr>
      </w:pPr>
      <w:r>
        <w:rPr>
          <w:rFonts w:ascii="Times New Roman" w:hAnsi="Times New Roman"/>
          <w:sz w:val="24"/>
          <w:szCs w:val="24"/>
        </w:rPr>
        <w:t xml:space="preserve">a) </w:t>
      </w:r>
      <w:r w:rsidR="00C00690" w:rsidRPr="00C00690">
        <w:rPr>
          <w:rFonts w:ascii="Times New Roman" w:hAnsi="Times New Roman"/>
          <w:sz w:val="24"/>
          <w:szCs w:val="24"/>
        </w:rPr>
        <w:t xml:space="preserve">12.3 </w:t>
      </w:r>
      <w:r w:rsidRPr="0053351E">
        <w:rPr>
          <w:rFonts w:ascii="Times New Roman" w:hAnsi="Times New Roman"/>
          <w:sz w:val="24"/>
          <w:szCs w:val="24"/>
        </w:rPr>
        <w:t>days</w:t>
      </w:r>
      <w:r w:rsidRPr="0053351E">
        <w:rPr>
          <w:rFonts w:ascii="Times New Roman" w:hAnsi="Times New Roman"/>
          <w:sz w:val="24"/>
          <w:szCs w:val="24"/>
          <w:vertAlign w:val="superscript"/>
        </w:rPr>
        <w:t>2</w:t>
      </w:r>
    </w:p>
    <w:p w:rsidR="00C00690" w:rsidRPr="00C00690" w:rsidRDefault="0053351E"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00C00690" w:rsidRPr="00C00690">
        <w:rPr>
          <w:rFonts w:ascii="Times New Roman" w:hAnsi="Times New Roman"/>
          <w:sz w:val="24"/>
          <w:szCs w:val="24"/>
        </w:rPr>
        <w:t xml:space="preserve">3.7 </w:t>
      </w:r>
      <w:r w:rsidRPr="0053351E">
        <w:rPr>
          <w:rFonts w:ascii="Times New Roman" w:hAnsi="Times New Roman"/>
          <w:sz w:val="24"/>
          <w:szCs w:val="24"/>
        </w:rPr>
        <w:t>days</w:t>
      </w:r>
      <w:r w:rsidRPr="0053351E">
        <w:rPr>
          <w:rFonts w:ascii="Times New Roman" w:hAnsi="Times New Roman"/>
          <w:sz w:val="24"/>
          <w:szCs w:val="24"/>
          <w:vertAlign w:val="superscript"/>
        </w:rPr>
        <w:t>2</w:t>
      </w:r>
    </w:p>
    <w:p w:rsidR="00C00690" w:rsidRPr="00C00690" w:rsidRDefault="0053351E"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00C00690" w:rsidRPr="00C00690">
        <w:rPr>
          <w:rFonts w:ascii="Times New Roman" w:hAnsi="Times New Roman"/>
          <w:sz w:val="24"/>
          <w:szCs w:val="24"/>
        </w:rPr>
        <w:t xml:space="preserve">16.0 </w:t>
      </w:r>
      <w:r w:rsidRPr="0053351E">
        <w:rPr>
          <w:rFonts w:ascii="Times New Roman" w:hAnsi="Times New Roman"/>
          <w:sz w:val="24"/>
          <w:szCs w:val="24"/>
        </w:rPr>
        <w:t>days</w:t>
      </w:r>
      <w:r w:rsidRPr="0053351E">
        <w:rPr>
          <w:rFonts w:ascii="Times New Roman" w:hAnsi="Times New Roman"/>
          <w:sz w:val="24"/>
          <w:szCs w:val="24"/>
          <w:vertAlign w:val="superscript"/>
        </w:rPr>
        <w:t>2</w:t>
      </w:r>
    </w:p>
    <w:p w:rsidR="00C00690" w:rsidRPr="00C00690" w:rsidRDefault="0053351E"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00C00690" w:rsidRPr="00C00690">
        <w:rPr>
          <w:rFonts w:ascii="Times New Roman" w:hAnsi="Times New Roman"/>
          <w:sz w:val="24"/>
          <w:szCs w:val="24"/>
        </w:rPr>
        <w:t xml:space="preserve">45.5 </w:t>
      </w:r>
      <w:r w:rsidRPr="0053351E">
        <w:rPr>
          <w:rFonts w:ascii="Times New Roman" w:hAnsi="Times New Roman"/>
          <w:sz w:val="24"/>
          <w:szCs w:val="24"/>
        </w:rPr>
        <w:t>days</w:t>
      </w:r>
      <w:r w:rsidRPr="0053351E">
        <w:rPr>
          <w:rFonts w:ascii="Times New Roman" w:hAnsi="Times New Roman"/>
          <w:sz w:val="24"/>
          <w:szCs w:val="24"/>
          <w:vertAlign w:val="superscript"/>
        </w:rPr>
        <w:t>2</w:t>
      </w:r>
    </w:p>
    <w:p w:rsidR="00C64CBF" w:rsidRDefault="0053351E" w:rsidP="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C00690" w:rsidRPr="00C00690">
        <w:rPr>
          <w:rFonts w:ascii="Times New Roman" w:hAnsi="Times New Roman"/>
          <w:sz w:val="24"/>
          <w:szCs w:val="24"/>
        </w:rPr>
        <w:t xml:space="preserve">8.6 </w:t>
      </w:r>
      <w:r w:rsidRPr="0053351E">
        <w:rPr>
          <w:rFonts w:ascii="Times New Roman" w:hAnsi="Times New Roman"/>
          <w:sz w:val="24"/>
          <w:szCs w:val="24"/>
        </w:rPr>
        <w:t>days</w:t>
      </w:r>
      <w:r w:rsidRPr="0053351E">
        <w:rPr>
          <w:rFonts w:ascii="Times New Roman" w:hAnsi="Times New Roman"/>
          <w:sz w:val="24"/>
          <w:szCs w:val="24"/>
          <w:vertAlign w:val="superscript"/>
        </w:rPr>
        <w:t>2</w:t>
      </w:r>
    </w:p>
    <w:p w:rsidR="00C64CBF" w:rsidRDefault="00C0069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c</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C64CBF" w:rsidRDefault="00C64CBF">
      <w:pPr>
        <w:widowControl w:val="0"/>
        <w:autoSpaceDE w:val="0"/>
        <w:autoSpaceDN w:val="0"/>
        <w:adjustRightInd w:val="0"/>
        <w:spacing w:after="0" w:line="240" w:lineRule="auto"/>
        <w:rPr>
          <w:rFonts w:ascii="Times New Roman" w:hAnsi="Times New Roman"/>
          <w:sz w:val="24"/>
          <w:szCs w:val="24"/>
        </w:rPr>
      </w:pPr>
    </w:p>
    <w:p w:rsidR="0053351E" w:rsidRPr="0053351E" w:rsidRDefault="00C64CBF"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27) </w:t>
      </w:r>
      <w:r w:rsidR="0053351E" w:rsidRPr="0053351E">
        <w:rPr>
          <w:rFonts w:ascii="Times New Roman" w:hAnsi="Times New Roman"/>
          <w:sz w:val="24"/>
          <w:szCs w:val="24"/>
        </w:rPr>
        <w:t>The proportion of the total phenotypic variance that is due to genetic differences among individu</w:t>
      </w:r>
      <w:r w:rsidR="0053351E">
        <w:rPr>
          <w:rFonts w:ascii="Times New Roman" w:hAnsi="Times New Roman"/>
          <w:sz w:val="24"/>
          <w:szCs w:val="24"/>
        </w:rPr>
        <w:t>als in a population is known as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n</w:t>
      </w:r>
      <w:r w:rsidRPr="0053351E">
        <w:rPr>
          <w:rFonts w:ascii="Times New Roman" w:hAnsi="Times New Roman"/>
          <w:sz w:val="24"/>
          <w:szCs w:val="24"/>
        </w:rPr>
        <w:t>arrow</w:t>
      </w:r>
      <w:proofErr w:type="gramEnd"/>
      <w:r w:rsidRPr="0053351E">
        <w:rPr>
          <w:rFonts w:ascii="Times New Roman" w:hAnsi="Times New Roman"/>
          <w:sz w:val="24"/>
          <w:szCs w:val="24"/>
        </w:rPr>
        <w:t xml:space="preserve"> sense heritability</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b</w:t>
      </w:r>
      <w:r w:rsidRPr="0053351E">
        <w:rPr>
          <w:rFonts w:ascii="Times New Roman" w:hAnsi="Times New Roman"/>
          <w:sz w:val="24"/>
          <w:szCs w:val="24"/>
        </w:rPr>
        <w:t>road</w:t>
      </w:r>
      <w:proofErr w:type="gramEnd"/>
      <w:r w:rsidRPr="0053351E">
        <w:rPr>
          <w:rFonts w:ascii="Times New Roman" w:hAnsi="Times New Roman"/>
          <w:sz w:val="24"/>
          <w:szCs w:val="24"/>
        </w:rPr>
        <w:t xml:space="preserve"> sense heritability</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h</w:t>
      </w:r>
      <w:r w:rsidRPr="0053351E">
        <w:rPr>
          <w:rFonts w:ascii="Times New Roman" w:hAnsi="Times New Roman"/>
          <w:sz w:val="24"/>
          <w:szCs w:val="24"/>
        </w:rPr>
        <w:t>eritability</w:t>
      </w:r>
      <w:proofErr w:type="gramEnd"/>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b</w:t>
      </w:r>
      <w:r w:rsidRPr="0053351E">
        <w:rPr>
          <w:rFonts w:ascii="Times New Roman" w:hAnsi="Times New Roman"/>
          <w:sz w:val="24"/>
          <w:szCs w:val="24"/>
        </w:rPr>
        <w:t>road</w:t>
      </w:r>
      <w:proofErr w:type="gramEnd"/>
      <w:r w:rsidRPr="0053351E">
        <w:rPr>
          <w:rFonts w:ascii="Times New Roman" w:hAnsi="Times New Roman"/>
          <w:sz w:val="24"/>
          <w:szCs w:val="24"/>
        </w:rPr>
        <w:t xml:space="preserve"> sense inheritance</w:t>
      </w:r>
      <w:r>
        <w:rPr>
          <w:rFonts w:ascii="Times New Roman" w:hAnsi="Times New Roman"/>
          <w:sz w:val="24"/>
          <w:szCs w:val="24"/>
        </w:rPr>
        <w:t>.</w:t>
      </w:r>
    </w:p>
    <w:p w:rsidR="00C64CBF"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n</w:t>
      </w:r>
      <w:r w:rsidRPr="0053351E">
        <w:rPr>
          <w:rFonts w:ascii="Times New Roman" w:hAnsi="Times New Roman"/>
          <w:sz w:val="24"/>
          <w:szCs w:val="24"/>
        </w:rPr>
        <w:t>arrow</w:t>
      </w:r>
      <w:proofErr w:type="gramEnd"/>
      <w:r w:rsidRPr="0053351E">
        <w:rPr>
          <w:rFonts w:ascii="Times New Roman" w:hAnsi="Times New Roman"/>
          <w:sz w:val="24"/>
          <w:szCs w:val="24"/>
        </w:rPr>
        <w:t xml:space="preserve"> sense inheritance</w:t>
      </w:r>
      <w:r>
        <w:rPr>
          <w:rFonts w:ascii="Times New Roman" w:hAnsi="Times New Roman"/>
          <w:sz w:val="24"/>
          <w:szCs w:val="24"/>
        </w:rPr>
        <w:t>.</w:t>
      </w:r>
    </w:p>
    <w:p w:rsidR="00C64CBF" w:rsidRDefault="00201D7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53351E">
        <w:rPr>
          <w:rFonts w:ascii="Times New Roman" w:hAnsi="Times New Roman"/>
          <w:sz w:val="24"/>
          <w:szCs w:val="24"/>
        </w:rPr>
        <w:t xml:space="preserve">nswer: </w:t>
      </w:r>
      <w:r w:rsidR="00372E4C">
        <w:rPr>
          <w:rFonts w:ascii="Times New Roman" w:hAnsi="Times New Roman"/>
          <w:sz w:val="24"/>
          <w:szCs w:val="24"/>
        </w:rPr>
        <w:t>b</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53351E" w:rsidRPr="0053351E" w:rsidRDefault="00C64CBF"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28) </w:t>
      </w:r>
      <w:r w:rsidR="0053351E" w:rsidRPr="0053351E">
        <w:rPr>
          <w:rFonts w:ascii="Times New Roman" w:hAnsi="Times New Roman"/>
          <w:sz w:val="24"/>
          <w:szCs w:val="24"/>
        </w:rPr>
        <w:t>If the broad sense heritability is c</w:t>
      </w:r>
      <w:r w:rsidR="0053351E">
        <w:rPr>
          <w:rFonts w:ascii="Times New Roman" w:hAnsi="Times New Roman"/>
          <w:sz w:val="24"/>
          <w:szCs w:val="24"/>
        </w:rPr>
        <w:t>lose to 0 for a population then</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m</w:t>
      </w:r>
      <w:r w:rsidRPr="0053351E">
        <w:rPr>
          <w:rFonts w:ascii="Times New Roman" w:hAnsi="Times New Roman"/>
          <w:sz w:val="24"/>
          <w:szCs w:val="24"/>
        </w:rPr>
        <w:t>uch</w:t>
      </w:r>
      <w:proofErr w:type="gramEnd"/>
      <w:r w:rsidRPr="0053351E">
        <w:rPr>
          <w:rFonts w:ascii="Times New Roman" w:hAnsi="Times New Roman"/>
          <w:sz w:val="24"/>
          <w:szCs w:val="24"/>
        </w:rPr>
        <w:t xml:space="preserve"> of the observed variability in the population is due to genetic differences</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m</w:t>
      </w:r>
      <w:r w:rsidRPr="0053351E">
        <w:rPr>
          <w:rFonts w:ascii="Times New Roman" w:hAnsi="Times New Roman"/>
          <w:sz w:val="24"/>
          <w:szCs w:val="24"/>
        </w:rPr>
        <w:t>uch</w:t>
      </w:r>
      <w:proofErr w:type="gramEnd"/>
      <w:r w:rsidRPr="0053351E">
        <w:rPr>
          <w:rFonts w:ascii="Times New Roman" w:hAnsi="Times New Roman"/>
          <w:sz w:val="24"/>
          <w:szCs w:val="24"/>
        </w:rPr>
        <w:t xml:space="preserve"> of the observed variability in the population is due to heritable traits</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l</w:t>
      </w:r>
      <w:r w:rsidRPr="0053351E">
        <w:rPr>
          <w:rFonts w:ascii="Times New Roman" w:hAnsi="Times New Roman"/>
          <w:sz w:val="24"/>
          <w:szCs w:val="24"/>
        </w:rPr>
        <w:t>ittle</w:t>
      </w:r>
      <w:proofErr w:type="gramEnd"/>
      <w:r w:rsidRPr="0053351E">
        <w:rPr>
          <w:rFonts w:ascii="Times New Roman" w:hAnsi="Times New Roman"/>
          <w:sz w:val="24"/>
          <w:szCs w:val="24"/>
        </w:rPr>
        <w:t xml:space="preserve"> of the observed variability is due to genetic differences</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l</w:t>
      </w:r>
      <w:r w:rsidRPr="0053351E">
        <w:rPr>
          <w:rFonts w:ascii="Times New Roman" w:hAnsi="Times New Roman"/>
          <w:sz w:val="24"/>
          <w:szCs w:val="24"/>
        </w:rPr>
        <w:t>ittle</w:t>
      </w:r>
      <w:proofErr w:type="gramEnd"/>
      <w:r w:rsidRPr="0053351E">
        <w:rPr>
          <w:rFonts w:ascii="Times New Roman" w:hAnsi="Times New Roman"/>
          <w:sz w:val="24"/>
          <w:szCs w:val="24"/>
        </w:rPr>
        <w:t xml:space="preserve"> of the observed variability is due to environmental factors</w:t>
      </w:r>
      <w:r>
        <w:rPr>
          <w:rFonts w:ascii="Times New Roman" w:hAnsi="Times New Roman"/>
          <w:sz w:val="24"/>
          <w:szCs w:val="24"/>
        </w:rPr>
        <w:t>.</w:t>
      </w:r>
    </w:p>
    <w:p w:rsidR="00580411"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None of these</w:t>
      </w:r>
    </w:p>
    <w:p w:rsidR="00580411" w:rsidRDefault="00372E4C"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53351E" w:rsidRPr="0053351E" w:rsidRDefault="00580411"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29) </w:t>
      </w:r>
      <w:r w:rsidR="0053351E" w:rsidRPr="0053351E">
        <w:rPr>
          <w:rFonts w:ascii="Times New Roman" w:hAnsi="Times New Roman"/>
          <w:sz w:val="24"/>
          <w:szCs w:val="24"/>
        </w:rPr>
        <w:t xml:space="preserve">The additive genetic variance, </w:t>
      </w:r>
      <w:proofErr w:type="spellStart"/>
      <w:r w:rsidR="0053351E" w:rsidRPr="0053351E">
        <w:rPr>
          <w:rFonts w:ascii="Times New Roman" w:hAnsi="Times New Roman"/>
          <w:i/>
          <w:iCs/>
          <w:sz w:val="24"/>
          <w:szCs w:val="24"/>
        </w:rPr>
        <w:t>V</w:t>
      </w:r>
      <w:r w:rsidR="0053351E" w:rsidRPr="0053351E">
        <w:rPr>
          <w:rFonts w:ascii="Times New Roman" w:hAnsi="Times New Roman"/>
          <w:i/>
          <w:iCs/>
          <w:sz w:val="24"/>
          <w:szCs w:val="24"/>
          <w:vertAlign w:val="subscript"/>
        </w:rPr>
        <w:t>a</w:t>
      </w:r>
      <w:proofErr w:type="spellEnd"/>
      <w:proofErr w:type="gramStart"/>
      <w:r w:rsidR="0053351E" w:rsidRPr="0053351E">
        <w:rPr>
          <w:rFonts w:ascii="Times New Roman" w:hAnsi="Times New Roman"/>
          <w:sz w:val="24"/>
          <w:szCs w:val="24"/>
        </w:rPr>
        <w:t>,,</w:t>
      </w:r>
      <w:proofErr w:type="gramEnd"/>
      <w:r w:rsidR="0053351E" w:rsidRPr="0053351E">
        <w:rPr>
          <w:rFonts w:ascii="Times New Roman" w:hAnsi="Times New Roman"/>
          <w:sz w:val="24"/>
          <w:szCs w:val="24"/>
        </w:rPr>
        <w:t xml:space="preserve"> as a fraction of the total phe</w:t>
      </w:r>
      <w:r w:rsidR="0053351E">
        <w:rPr>
          <w:rFonts w:ascii="Times New Roman" w:hAnsi="Times New Roman"/>
          <w:sz w:val="24"/>
          <w:szCs w:val="24"/>
        </w:rPr>
        <w:t>notypic variance, is called the</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t</w:t>
      </w:r>
      <w:r w:rsidRPr="0053351E">
        <w:rPr>
          <w:rFonts w:ascii="Times New Roman" w:hAnsi="Times New Roman"/>
          <w:sz w:val="24"/>
          <w:szCs w:val="24"/>
        </w:rPr>
        <w:t>otal</w:t>
      </w:r>
      <w:proofErr w:type="gramEnd"/>
      <w:r w:rsidRPr="0053351E">
        <w:rPr>
          <w:rFonts w:ascii="Times New Roman" w:hAnsi="Times New Roman"/>
          <w:sz w:val="24"/>
          <w:szCs w:val="24"/>
        </w:rPr>
        <w:t xml:space="preserve"> phenotypic variance</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b</w:t>
      </w:r>
      <w:r w:rsidRPr="0053351E">
        <w:rPr>
          <w:rFonts w:ascii="Times New Roman" w:hAnsi="Times New Roman"/>
          <w:sz w:val="24"/>
          <w:szCs w:val="24"/>
        </w:rPr>
        <w:t>road</w:t>
      </w:r>
      <w:proofErr w:type="gramEnd"/>
      <w:r w:rsidRPr="0053351E">
        <w:rPr>
          <w:rFonts w:ascii="Times New Roman" w:hAnsi="Times New Roman"/>
          <w:sz w:val="24"/>
          <w:szCs w:val="24"/>
        </w:rPr>
        <w:t xml:space="preserve"> sense heritability</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n</w:t>
      </w:r>
      <w:r w:rsidRPr="0053351E">
        <w:rPr>
          <w:rFonts w:ascii="Times New Roman" w:hAnsi="Times New Roman"/>
          <w:sz w:val="24"/>
          <w:szCs w:val="24"/>
        </w:rPr>
        <w:t>arrow</w:t>
      </w:r>
      <w:proofErr w:type="gramEnd"/>
      <w:r w:rsidRPr="0053351E">
        <w:rPr>
          <w:rFonts w:ascii="Times New Roman" w:hAnsi="Times New Roman"/>
          <w:sz w:val="24"/>
          <w:szCs w:val="24"/>
        </w:rPr>
        <w:t xml:space="preserve"> sense heritability</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b</w:t>
      </w:r>
      <w:r w:rsidRPr="0053351E">
        <w:rPr>
          <w:rFonts w:ascii="Times New Roman" w:hAnsi="Times New Roman"/>
          <w:sz w:val="24"/>
          <w:szCs w:val="24"/>
        </w:rPr>
        <w:t>road</w:t>
      </w:r>
      <w:proofErr w:type="gramEnd"/>
      <w:r w:rsidRPr="0053351E">
        <w:rPr>
          <w:rFonts w:ascii="Times New Roman" w:hAnsi="Times New Roman"/>
          <w:sz w:val="24"/>
          <w:szCs w:val="24"/>
        </w:rPr>
        <w:t xml:space="preserve"> sense inheritance</w:t>
      </w:r>
      <w:r>
        <w:rPr>
          <w:rFonts w:ascii="Times New Roman" w:hAnsi="Times New Roman"/>
          <w:sz w:val="24"/>
          <w:szCs w:val="24"/>
        </w:rPr>
        <w:t>.</w:t>
      </w:r>
    </w:p>
    <w:p w:rsidR="00580411"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n</w:t>
      </w:r>
      <w:r w:rsidRPr="0053351E">
        <w:rPr>
          <w:rFonts w:ascii="Times New Roman" w:hAnsi="Times New Roman"/>
          <w:sz w:val="24"/>
          <w:szCs w:val="24"/>
        </w:rPr>
        <w:t>arrow</w:t>
      </w:r>
      <w:proofErr w:type="gramEnd"/>
      <w:r w:rsidRPr="0053351E">
        <w:rPr>
          <w:rFonts w:ascii="Times New Roman" w:hAnsi="Times New Roman"/>
          <w:sz w:val="24"/>
          <w:szCs w:val="24"/>
        </w:rPr>
        <w:t xml:space="preserve"> sense inheritance</w:t>
      </w:r>
      <w:r>
        <w:rPr>
          <w:rFonts w:ascii="Times New Roman" w:hAnsi="Times New Roman"/>
          <w:sz w:val="24"/>
          <w:szCs w:val="24"/>
        </w:rPr>
        <w:t>.</w:t>
      </w:r>
    </w:p>
    <w:p w:rsidR="00580411"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c</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53351E" w:rsidRPr="0053351E" w:rsidRDefault="00580411"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30) </w:t>
      </w:r>
      <w:r w:rsidR="0053351E" w:rsidRPr="0053351E">
        <w:rPr>
          <w:rFonts w:ascii="Times New Roman" w:hAnsi="Times New Roman"/>
          <w:sz w:val="24"/>
          <w:szCs w:val="24"/>
        </w:rPr>
        <w:t>The difference between the mean of the selected parents and the mean of the population from which</w:t>
      </w:r>
      <w:r w:rsidR="0053351E">
        <w:rPr>
          <w:rFonts w:ascii="Times New Roman" w:hAnsi="Times New Roman"/>
          <w:sz w:val="24"/>
          <w:szCs w:val="24"/>
        </w:rPr>
        <w:t xml:space="preserve"> they were selected is known as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s</w:t>
      </w:r>
      <w:r w:rsidRPr="0053351E">
        <w:rPr>
          <w:rFonts w:ascii="Times New Roman" w:hAnsi="Times New Roman"/>
          <w:sz w:val="24"/>
          <w:szCs w:val="24"/>
        </w:rPr>
        <w:t>election</w:t>
      </w:r>
      <w:proofErr w:type="gramEnd"/>
      <w:r w:rsidRPr="0053351E">
        <w:rPr>
          <w:rFonts w:ascii="Times New Roman" w:hAnsi="Times New Roman"/>
          <w:sz w:val="24"/>
          <w:szCs w:val="24"/>
        </w:rPr>
        <w:t xml:space="preserve"> quotient</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s</w:t>
      </w:r>
      <w:r w:rsidRPr="0053351E">
        <w:rPr>
          <w:rFonts w:ascii="Times New Roman" w:hAnsi="Times New Roman"/>
          <w:sz w:val="24"/>
          <w:szCs w:val="24"/>
        </w:rPr>
        <w:t>election</w:t>
      </w:r>
      <w:proofErr w:type="gramEnd"/>
      <w:r w:rsidRPr="0053351E">
        <w:rPr>
          <w:rFonts w:ascii="Times New Roman" w:hAnsi="Times New Roman"/>
          <w:sz w:val="24"/>
          <w:szCs w:val="24"/>
        </w:rPr>
        <w:t xml:space="preserve"> differential</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s</w:t>
      </w:r>
      <w:r w:rsidRPr="0053351E">
        <w:rPr>
          <w:rFonts w:ascii="Times New Roman" w:hAnsi="Times New Roman"/>
          <w:sz w:val="24"/>
          <w:szCs w:val="24"/>
        </w:rPr>
        <w:t>election</w:t>
      </w:r>
      <w:proofErr w:type="gramEnd"/>
      <w:r w:rsidRPr="0053351E">
        <w:rPr>
          <w:rFonts w:ascii="Times New Roman" w:hAnsi="Times New Roman"/>
          <w:sz w:val="24"/>
          <w:szCs w:val="24"/>
        </w:rPr>
        <w:t xml:space="preserve"> additive</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selection</w:t>
      </w:r>
      <w:proofErr w:type="gramEnd"/>
      <w:r>
        <w:rPr>
          <w:rFonts w:ascii="Times New Roman" w:hAnsi="Times New Roman"/>
          <w:sz w:val="24"/>
          <w:szCs w:val="24"/>
        </w:rPr>
        <w:t xml:space="preserve"> quotient and s</w:t>
      </w:r>
      <w:r w:rsidRPr="0053351E">
        <w:rPr>
          <w:rFonts w:ascii="Times New Roman" w:hAnsi="Times New Roman"/>
          <w:sz w:val="24"/>
          <w:szCs w:val="24"/>
        </w:rPr>
        <w:t>election differential</w:t>
      </w:r>
      <w:r>
        <w:rPr>
          <w:rFonts w:ascii="Times New Roman" w:hAnsi="Times New Roman"/>
          <w:sz w:val="24"/>
          <w:szCs w:val="24"/>
        </w:rPr>
        <w:t>.</w:t>
      </w:r>
    </w:p>
    <w:p w:rsidR="00580411"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All of these</w:t>
      </w:r>
    </w:p>
    <w:p w:rsidR="00580411" w:rsidRDefault="0053351E"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53351E" w:rsidRPr="0053351E" w:rsidRDefault="00580411"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31) </w:t>
      </w:r>
      <w:r w:rsidR="0053351E" w:rsidRPr="0053351E">
        <w:rPr>
          <w:rFonts w:ascii="Times New Roman" w:hAnsi="Times New Roman"/>
          <w:sz w:val="24"/>
          <w:szCs w:val="24"/>
        </w:rPr>
        <w:t>Knowledge o</w:t>
      </w:r>
      <w:r w:rsidR="0053351E">
        <w:rPr>
          <w:rFonts w:ascii="Times New Roman" w:hAnsi="Times New Roman"/>
          <w:sz w:val="24"/>
          <w:szCs w:val="24"/>
        </w:rPr>
        <w:t>f heritability is important for</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d</w:t>
      </w:r>
      <w:r w:rsidRPr="0053351E">
        <w:rPr>
          <w:rFonts w:ascii="Times New Roman" w:hAnsi="Times New Roman"/>
          <w:sz w:val="24"/>
          <w:szCs w:val="24"/>
        </w:rPr>
        <w:t>eveloping</w:t>
      </w:r>
      <w:proofErr w:type="gramEnd"/>
      <w:r w:rsidRPr="0053351E">
        <w:rPr>
          <w:rFonts w:ascii="Times New Roman" w:hAnsi="Times New Roman"/>
          <w:sz w:val="24"/>
          <w:szCs w:val="24"/>
        </w:rPr>
        <w:t xml:space="preserve"> conservation strategies for natural populations</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d</w:t>
      </w:r>
      <w:r w:rsidRPr="0053351E">
        <w:rPr>
          <w:rFonts w:ascii="Times New Roman" w:hAnsi="Times New Roman"/>
          <w:sz w:val="24"/>
          <w:szCs w:val="24"/>
        </w:rPr>
        <w:t>eveloping</w:t>
      </w:r>
      <w:proofErr w:type="gramEnd"/>
      <w:r w:rsidRPr="0053351E">
        <w:rPr>
          <w:rFonts w:ascii="Times New Roman" w:hAnsi="Times New Roman"/>
          <w:sz w:val="24"/>
          <w:szCs w:val="24"/>
        </w:rPr>
        <w:t xml:space="preserve"> goal oriented selective breeding programs</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d</w:t>
      </w:r>
      <w:r w:rsidRPr="0053351E">
        <w:rPr>
          <w:rFonts w:ascii="Times New Roman" w:hAnsi="Times New Roman"/>
          <w:sz w:val="24"/>
          <w:szCs w:val="24"/>
        </w:rPr>
        <w:t>eveloping</w:t>
      </w:r>
      <w:proofErr w:type="gramEnd"/>
      <w:r w:rsidRPr="0053351E">
        <w:rPr>
          <w:rFonts w:ascii="Times New Roman" w:hAnsi="Times New Roman"/>
          <w:sz w:val="24"/>
          <w:szCs w:val="24"/>
        </w:rPr>
        <w:t xml:space="preserve"> health care programs (for high blood pressure, etc.)</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u</w:t>
      </w:r>
      <w:r w:rsidRPr="0053351E">
        <w:rPr>
          <w:rFonts w:ascii="Times New Roman" w:hAnsi="Times New Roman"/>
          <w:sz w:val="24"/>
          <w:szCs w:val="24"/>
        </w:rPr>
        <w:t>nderstanding</w:t>
      </w:r>
      <w:proofErr w:type="gramEnd"/>
      <w:r w:rsidRPr="0053351E">
        <w:rPr>
          <w:rFonts w:ascii="Times New Roman" w:hAnsi="Times New Roman"/>
          <w:sz w:val="24"/>
          <w:szCs w:val="24"/>
        </w:rPr>
        <w:t xml:space="preserve"> how natural populations evolve</w:t>
      </w:r>
      <w:r>
        <w:rPr>
          <w:rFonts w:ascii="Times New Roman" w:hAnsi="Times New Roman"/>
          <w:sz w:val="24"/>
          <w:szCs w:val="24"/>
        </w:rPr>
        <w:t>.</w:t>
      </w:r>
    </w:p>
    <w:p w:rsidR="00580411"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All of these</w:t>
      </w:r>
    </w:p>
    <w:p w:rsidR="00580411"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e</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53351E" w:rsidRPr="0053351E" w:rsidRDefault="00580411"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32) </w:t>
      </w:r>
      <w:r w:rsidR="0053351E" w:rsidRPr="0053351E">
        <w:rPr>
          <w:rFonts w:ascii="Times New Roman" w:hAnsi="Times New Roman"/>
          <w:sz w:val="24"/>
          <w:szCs w:val="24"/>
        </w:rPr>
        <w:t>Which of the following is a component of narrow sense heritability?</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53351E">
        <w:rPr>
          <w:rFonts w:ascii="Times New Roman" w:hAnsi="Times New Roman"/>
          <w:sz w:val="24"/>
          <w:szCs w:val="24"/>
        </w:rPr>
        <w:t>Additive effects of alleles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53351E">
        <w:rPr>
          <w:rFonts w:ascii="Times New Roman" w:hAnsi="Times New Roman"/>
          <w:sz w:val="24"/>
          <w:szCs w:val="24"/>
        </w:rPr>
        <w:t>Dominance interactions among alleles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53351E">
        <w:rPr>
          <w:rFonts w:ascii="Times New Roman" w:hAnsi="Times New Roman"/>
          <w:sz w:val="24"/>
          <w:szCs w:val="24"/>
        </w:rPr>
        <w:t>Environmental effects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53351E">
        <w:rPr>
          <w:rFonts w:ascii="Times New Roman" w:hAnsi="Times New Roman"/>
          <w:sz w:val="24"/>
          <w:szCs w:val="24"/>
        </w:rPr>
        <w:t>Epistatic</w:t>
      </w:r>
      <w:proofErr w:type="spellEnd"/>
      <w:r w:rsidRPr="0053351E">
        <w:rPr>
          <w:rFonts w:ascii="Times New Roman" w:hAnsi="Times New Roman"/>
          <w:sz w:val="24"/>
          <w:szCs w:val="24"/>
        </w:rPr>
        <w:t xml:space="preserve"> relationships among alleles</w:t>
      </w:r>
    </w:p>
    <w:p w:rsidR="00580411"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All of these</w:t>
      </w:r>
    </w:p>
    <w:p w:rsidR="00D35A9E" w:rsidRDefault="0053351E" w:rsidP="00D35A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a</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rsidP="00D35A9E">
      <w:pPr>
        <w:widowControl w:val="0"/>
        <w:autoSpaceDE w:val="0"/>
        <w:autoSpaceDN w:val="0"/>
        <w:adjustRightInd w:val="0"/>
        <w:spacing w:after="0" w:line="240" w:lineRule="auto"/>
        <w:rPr>
          <w:rFonts w:ascii="Times New Roman" w:hAnsi="Times New Roman"/>
          <w:sz w:val="24"/>
          <w:szCs w:val="24"/>
        </w:rPr>
      </w:pPr>
    </w:p>
    <w:p w:rsidR="0053351E" w:rsidRPr="0053351E" w:rsidRDefault="00580411"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33) </w:t>
      </w:r>
      <w:r w:rsidR="0053351E" w:rsidRPr="0053351E">
        <w:rPr>
          <w:rFonts w:ascii="Times New Roman" w:hAnsi="Times New Roman"/>
          <w:sz w:val="24"/>
          <w:szCs w:val="24"/>
        </w:rPr>
        <w:t xml:space="preserve">Which of the following is </w:t>
      </w:r>
      <w:r w:rsidR="0053351E" w:rsidRPr="0053351E">
        <w:rPr>
          <w:rFonts w:ascii="Times New Roman" w:hAnsi="Times New Roman"/>
          <w:sz w:val="24"/>
          <w:szCs w:val="24"/>
          <w:u w:val="single"/>
        </w:rPr>
        <w:t>not</w:t>
      </w:r>
      <w:r w:rsidR="0053351E" w:rsidRPr="0053351E">
        <w:rPr>
          <w:rFonts w:ascii="Times New Roman" w:hAnsi="Times New Roman"/>
          <w:sz w:val="24"/>
          <w:szCs w:val="24"/>
        </w:rPr>
        <w:t xml:space="preserve"> a component of broad sense heritability?</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53351E">
        <w:rPr>
          <w:rFonts w:ascii="Times New Roman" w:hAnsi="Times New Roman"/>
          <w:sz w:val="24"/>
          <w:szCs w:val="24"/>
        </w:rPr>
        <w:t>Additive effects of alleles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53351E">
        <w:rPr>
          <w:rFonts w:ascii="Times New Roman" w:hAnsi="Times New Roman"/>
          <w:sz w:val="24"/>
          <w:szCs w:val="24"/>
        </w:rPr>
        <w:t>Dominance interactions among alleles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53351E">
        <w:rPr>
          <w:rFonts w:ascii="Times New Roman" w:hAnsi="Times New Roman"/>
          <w:sz w:val="24"/>
          <w:szCs w:val="24"/>
        </w:rPr>
        <w:t>Environmental effects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53351E">
        <w:rPr>
          <w:rFonts w:ascii="Times New Roman" w:hAnsi="Times New Roman"/>
          <w:sz w:val="24"/>
          <w:szCs w:val="24"/>
        </w:rPr>
        <w:t>Epistatic</w:t>
      </w:r>
      <w:proofErr w:type="spellEnd"/>
      <w:r w:rsidRPr="0053351E">
        <w:rPr>
          <w:rFonts w:ascii="Times New Roman" w:hAnsi="Times New Roman"/>
          <w:sz w:val="24"/>
          <w:szCs w:val="24"/>
        </w:rPr>
        <w:t xml:space="preserve"> relationships among alleles</w:t>
      </w:r>
    </w:p>
    <w:p w:rsidR="00D35A9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All of these</w:t>
      </w:r>
    </w:p>
    <w:p w:rsidR="00D35A9E"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c</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53351E" w:rsidRPr="0053351E" w:rsidRDefault="00D35A9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34) </w:t>
      </w:r>
      <w:r w:rsidR="0053351E" w:rsidRPr="0053351E">
        <w:rPr>
          <w:rFonts w:ascii="Times New Roman" w:hAnsi="Times New Roman"/>
          <w:sz w:val="24"/>
          <w:szCs w:val="24"/>
        </w:rPr>
        <w:t>Which of the following is a component of the total variability of a trait?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53351E">
        <w:rPr>
          <w:rFonts w:ascii="Times New Roman" w:hAnsi="Times New Roman"/>
          <w:sz w:val="24"/>
          <w:szCs w:val="24"/>
        </w:rPr>
        <w:t>Additive effects of alleles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53351E">
        <w:rPr>
          <w:rFonts w:ascii="Times New Roman" w:hAnsi="Times New Roman"/>
          <w:sz w:val="24"/>
          <w:szCs w:val="24"/>
        </w:rPr>
        <w:t>Dominance interactions among alleles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53351E">
        <w:rPr>
          <w:rFonts w:ascii="Times New Roman" w:hAnsi="Times New Roman"/>
          <w:sz w:val="24"/>
          <w:szCs w:val="24"/>
        </w:rPr>
        <w:t>Environmental effects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53351E">
        <w:rPr>
          <w:rFonts w:ascii="Times New Roman" w:hAnsi="Times New Roman"/>
          <w:sz w:val="24"/>
          <w:szCs w:val="24"/>
        </w:rPr>
        <w:t>Epistatic</w:t>
      </w:r>
      <w:proofErr w:type="spellEnd"/>
      <w:r w:rsidRPr="0053351E">
        <w:rPr>
          <w:rFonts w:ascii="Times New Roman" w:hAnsi="Times New Roman"/>
          <w:sz w:val="24"/>
          <w:szCs w:val="24"/>
        </w:rPr>
        <w:t xml:space="preserve"> relationships among alleles</w:t>
      </w:r>
    </w:p>
    <w:p w:rsidR="00D35A9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All of these</w:t>
      </w:r>
    </w:p>
    <w:p w:rsidR="00D35A9E"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e</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53351E" w:rsidRPr="0053351E" w:rsidRDefault="00D35A9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35) </w:t>
      </w:r>
      <w:r w:rsidR="0053351E" w:rsidRPr="0053351E">
        <w:rPr>
          <w:rFonts w:ascii="Times New Roman" w:hAnsi="Times New Roman"/>
          <w:sz w:val="24"/>
          <w:szCs w:val="24"/>
        </w:rPr>
        <w:t xml:space="preserve">Which of the following has been instrumental in discovering genetic links to human </w:t>
      </w:r>
      <w:proofErr w:type="spellStart"/>
      <w:r w:rsidR="0053351E" w:rsidRPr="0053351E">
        <w:rPr>
          <w:rFonts w:ascii="Times New Roman" w:hAnsi="Times New Roman"/>
          <w:sz w:val="24"/>
          <w:szCs w:val="24"/>
        </w:rPr>
        <w:t>multifactorial</w:t>
      </w:r>
      <w:proofErr w:type="spellEnd"/>
      <w:r w:rsidR="0053351E" w:rsidRPr="0053351E">
        <w:rPr>
          <w:rFonts w:ascii="Times New Roman" w:hAnsi="Times New Roman"/>
          <w:sz w:val="24"/>
          <w:szCs w:val="24"/>
        </w:rPr>
        <w:t xml:space="preserve"> diseases?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53351E">
        <w:rPr>
          <w:rFonts w:ascii="Times New Roman" w:hAnsi="Times New Roman"/>
          <w:sz w:val="24"/>
          <w:szCs w:val="24"/>
        </w:rPr>
        <w:t>Crossing studies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53351E">
        <w:rPr>
          <w:rFonts w:ascii="Times New Roman" w:hAnsi="Times New Roman"/>
          <w:sz w:val="24"/>
          <w:szCs w:val="24"/>
        </w:rPr>
        <w:t>Estimating narrow sense heritability</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53351E">
        <w:rPr>
          <w:rFonts w:ascii="Times New Roman" w:hAnsi="Times New Roman"/>
          <w:sz w:val="24"/>
          <w:szCs w:val="24"/>
        </w:rPr>
        <w:t>QTL mapping</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53351E">
        <w:rPr>
          <w:rFonts w:ascii="Times New Roman" w:hAnsi="Times New Roman"/>
          <w:sz w:val="24"/>
          <w:szCs w:val="24"/>
        </w:rPr>
        <w:t>Selection studies</w:t>
      </w:r>
    </w:p>
    <w:p w:rsidR="00D35A9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Studies in different environments</w:t>
      </w:r>
    </w:p>
    <w:p w:rsidR="00D35A9E"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c</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53351E" w:rsidRPr="0053351E" w:rsidRDefault="00D35A9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36) </w:t>
      </w:r>
      <w:r w:rsidR="0053351E" w:rsidRPr="0053351E">
        <w:rPr>
          <w:rFonts w:ascii="Times New Roman" w:hAnsi="Times New Roman"/>
          <w:sz w:val="24"/>
          <w:szCs w:val="24"/>
        </w:rPr>
        <w:t xml:space="preserve">Which statistic quantitatively summarizes a pattern of resemblance? </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53351E">
        <w:rPr>
          <w:rFonts w:ascii="Times New Roman" w:hAnsi="Times New Roman"/>
          <w:sz w:val="24"/>
          <w:szCs w:val="24"/>
        </w:rPr>
        <w:t>Regression analysis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53351E">
        <w:rPr>
          <w:rFonts w:ascii="Times New Roman" w:hAnsi="Times New Roman"/>
          <w:sz w:val="24"/>
          <w:szCs w:val="24"/>
        </w:rPr>
        <w:t>Correlation coefficient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53351E">
        <w:rPr>
          <w:rFonts w:ascii="Times New Roman" w:hAnsi="Times New Roman"/>
          <w:sz w:val="24"/>
          <w:szCs w:val="24"/>
        </w:rPr>
        <w:t>Standard deviation</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53351E">
        <w:rPr>
          <w:rFonts w:ascii="Times New Roman" w:hAnsi="Times New Roman"/>
          <w:sz w:val="24"/>
          <w:szCs w:val="24"/>
        </w:rPr>
        <w:t>Mean</w:t>
      </w:r>
    </w:p>
    <w:p w:rsidR="00D35A9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Mode</w:t>
      </w:r>
    </w:p>
    <w:p w:rsidR="00D35A9E"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53351E" w:rsidRDefault="00D35A9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37) </w:t>
      </w:r>
      <w:r w:rsidR="0053351E" w:rsidRPr="0053351E">
        <w:rPr>
          <w:rFonts w:ascii="Times New Roman" w:hAnsi="Times New Roman"/>
          <w:sz w:val="24"/>
          <w:szCs w:val="24"/>
        </w:rPr>
        <w:t xml:space="preserve">When the </w:t>
      </w:r>
      <w:r w:rsidR="0053351E">
        <w:rPr>
          <w:rFonts w:ascii="Times New Roman" w:hAnsi="Times New Roman"/>
          <w:sz w:val="24"/>
          <w:szCs w:val="24"/>
        </w:rPr>
        <w:t>correlation coefficient is zero</w:t>
      </w:r>
      <w:r w:rsidR="00BA40A5">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t</w:t>
      </w:r>
      <w:r w:rsidRPr="0053351E">
        <w:rPr>
          <w:rFonts w:ascii="Times New Roman" w:hAnsi="Times New Roman"/>
          <w:sz w:val="24"/>
          <w:szCs w:val="24"/>
        </w:rPr>
        <w:t>he</w:t>
      </w:r>
      <w:proofErr w:type="gramEnd"/>
      <w:r w:rsidRPr="0053351E">
        <w:rPr>
          <w:rFonts w:ascii="Times New Roman" w:hAnsi="Times New Roman"/>
          <w:sz w:val="24"/>
          <w:szCs w:val="24"/>
        </w:rPr>
        <w:t xml:space="preserve"> measurements are uncorrelated</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53351E">
        <w:rPr>
          <w:rFonts w:ascii="Times New Roman" w:hAnsi="Times New Roman"/>
          <w:sz w:val="24"/>
          <w:szCs w:val="24"/>
        </w:rPr>
        <w:t>he</w:t>
      </w:r>
      <w:proofErr w:type="gramEnd"/>
      <w:r w:rsidRPr="0053351E">
        <w:rPr>
          <w:rFonts w:ascii="Times New Roman" w:hAnsi="Times New Roman"/>
          <w:sz w:val="24"/>
          <w:szCs w:val="24"/>
        </w:rPr>
        <w:t xml:space="preserve"> measurements are weakly correlated</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t</w:t>
      </w:r>
      <w:r w:rsidRPr="0053351E">
        <w:rPr>
          <w:rFonts w:ascii="Times New Roman" w:hAnsi="Times New Roman"/>
          <w:sz w:val="24"/>
          <w:szCs w:val="24"/>
        </w:rPr>
        <w:t>he</w:t>
      </w:r>
      <w:proofErr w:type="gramEnd"/>
      <w:r w:rsidRPr="0053351E">
        <w:rPr>
          <w:rFonts w:ascii="Times New Roman" w:hAnsi="Times New Roman"/>
          <w:sz w:val="24"/>
          <w:szCs w:val="24"/>
        </w:rPr>
        <w:t xml:space="preserve"> measurements are moderately correlated</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53351E">
        <w:rPr>
          <w:rFonts w:ascii="Times New Roman" w:hAnsi="Times New Roman"/>
          <w:sz w:val="24"/>
          <w:szCs w:val="24"/>
        </w:rPr>
        <w:t>he</w:t>
      </w:r>
      <w:proofErr w:type="gramEnd"/>
      <w:r w:rsidRPr="0053351E">
        <w:rPr>
          <w:rFonts w:ascii="Times New Roman" w:hAnsi="Times New Roman"/>
          <w:sz w:val="24"/>
          <w:szCs w:val="24"/>
        </w:rPr>
        <w:t xml:space="preserve"> measurements are highly correlated</w:t>
      </w:r>
      <w:r>
        <w:rPr>
          <w:rFonts w:ascii="Times New Roman" w:hAnsi="Times New Roman"/>
          <w:sz w:val="24"/>
          <w:szCs w:val="24"/>
        </w:rPr>
        <w:t>.</w:t>
      </w:r>
    </w:p>
    <w:p w:rsidR="00D35A9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None of these</w:t>
      </w:r>
    </w:p>
    <w:p w:rsidR="00D35A9E" w:rsidRDefault="00372E4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53351E" w:rsidRPr="0053351E" w:rsidRDefault="00D35A9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38) </w:t>
      </w:r>
      <w:r w:rsidR="0053351E" w:rsidRPr="0053351E">
        <w:rPr>
          <w:rFonts w:ascii="Times New Roman" w:hAnsi="Times New Roman"/>
          <w:sz w:val="24"/>
          <w:szCs w:val="24"/>
        </w:rPr>
        <w:t>The proportion of heritability that is due to shared en</w:t>
      </w:r>
      <w:r w:rsidR="0053351E">
        <w:rPr>
          <w:rFonts w:ascii="Times New Roman" w:hAnsi="Times New Roman"/>
          <w:sz w:val="24"/>
          <w:szCs w:val="24"/>
        </w:rPr>
        <w:t>vironmental factors is known as</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r</w:t>
      </w:r>
      <w:r w:rsidRPr="0053351E">
        <w:rPr>
          <w:rFonts w:ascii="Times New Roman" w:hAnsi="Times New Roman"/>
          <w:sz w:val="24"/>
          <w:szCs w:val="24"/>
        </w:rPr>
        <w:t>earing</w:t>
      </w:r>
      <w:proofErr w:type="gramEnd"/>
      <w:r w:rsidRPr="0053351E">
        <w:rPr>
          <w:rFonts w:ascii="Times New Roman" w:hAnsi="Times New Roman"/>
          <w:sz w:val="24"/>
          <w:szCs w:val="24"/>
        </w:rPr>
        <w:t xml:space="preserve"> coefficient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e</w:t>
      </w:r>
      <w:r w:rsidRPr="0053351E">
        <w:rPr>
          <w:rFonts w:ascii="Times New Roman" w:hAnsi="Times New Roman"/>
          <w:sz w:val="24"/>
          <w:szCs w:val="24"/>
        </w:rPr>
        <w:t>nvironmentality</w:t>
      </w:r>
      <w:proofErr w:type="spellEnd"/>
      <w:proofErr w:type="gramEnd"/>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e</w:t>
      </w:r>
      <w:r w:rsidRPr="0053351E">
        <w:rPr>
          <w:rFonts w:ascii="Times New Roman" w:hAnsi="Times New Roman"/>
          <w:sz w:val="24"/>
          <w:szCs w:val="24"/>
        </w:rPr>
        <w:t>nvironment</w:t>
      </w:r>
      <w:proofErr w:type="gramEnd"/>
      <w:r w:rsidRPr="0053351E">
        <w:rPr>
          <w:rFonts w:ascii="Times New Roman" w:hAnsi="Times New Roman"/>
          <w:sz w:val="24"/>
          <w:szCs w:val="24"/>
        </w:rPr>
        <w:t xml:space="preserve"> coefficient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rearing</w:t>
      </w:r>
      <w:proofErr w:type="gramEnd"/>
      <w:r>
        <w:rPr>
          <w:rFonts w:ascii="Times New Roman" w:hAnsi="Times New Roman"/>
          <w:sz w:val="24"/>
          <w:szCs w:val="24"/>
        </w:rPr>
        <w:t xml:space="preserve"> coefficient and e</w:t>
      </w:r>
      <w:r w:rsidRPr="0053351E">
        <w:rPr>
          <w:rFonts w:ascii="Times New Roman" w:hAnsi="Times New Roman"/>
          <w:sz w:val="24"/>
          <w:szCs w:val="24"/>
        </w:rPr>
        <w:t>nvironment coefficient</w:t>
      </w:r>
    </w:p>
    <w:p w:rsidR="00D35A9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All of these</w:t>
      </w:r>
    </w:p>
    <w:p w:rsidR="00D35A9E"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53351E" w:rsidRPr="0053351E" w:rsidRDefault="00D35A9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39) </w:t>
      </w:r>
      <w:r w:rsidR="0053351E" w:rsidRPr="0053351E">
        <w:rPr>
          <w:rFonts w:ascii="Times New Roman" w:hAnsi="Times New Roman"/>
          <w:sz w:val="24"/>
          <w:szCs w:val="24"/>
        </w:rPr>
        <w:t>The correlation between monozygotic twins reare</w:t>
      </w:r>
      <w:r w:rsidR="0053351E">
        <w:rPr>
          <w:rFonts w:ascii="Times New Roman" w:hAnsi="Times New Roman"/>
          <w:sz w:val="24"/>
          <w:szCs w:val="24"/>
        </w:rPr>
        <w:t>d apart provides an estimate of</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n</w:t>
      </w:r>
      <w:r w:rsidRPr="0053351E">
        <w:rPr>
          <w:rFonts w:ascii="Times New Roman" w:hAnsi="Times New Roman"/>
          <w:sz w:val="24"/>
          <w:szCs w:val="24"/>
        </w:rPr>
        <w:t>arrow</w:t>
      </w:r>
      <w:proofErr w:type="gramEnd"/>
      <w:r w:rsidRPr="0053351E">
        <w:rPr>
          <w:rFonts w:ascii="Times New Roman" w:hAnsi="Times New Roman"/>
          <w:sz w:val="24"/>
          <w:szCs w:val="24"/>
        </w:rPr>
        <w:t xml:space="preserve"> sense heritability</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n</w:t>
      </w:r>
      <w:r w:rsidRPr="0053351E">
        <w:rPr>
          <w:rFonts w:ascii="Times New Roman" w:hAnsi="Times New Roman"/>
          <w:sz w:val="24"/>
          <w:szCs w:val="24"/>
        </w:rPr>
        <w:t>arrow</w:t>
      </w:r>
      <w:proofErr w:type="gramEnd"/>
      <w:r w:rsidRPr="0053351E">
        <w:rPr>
          <w:rFonts w:ascii="Times New Roman" w:hAnsi="Times New Roman"/>
          <w:sz w:val="24"/>
          <w:szCs w:val="24"/>
        </w:rPr>
        <w:t xml:space="preserve"> sense correlation</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b</w:t>
      </w:r>
      <w:r w:rsidRPr="0053351E">
        <w:rPr>
          <w:rFonts w:ascii="Times New Roman" w:hAnsi="Times New Roman"/>
          <w:sz w:val="24"/>
          <w:szCs w:val="24"/>
        </w:rPr>
        <w:t>road</w:t>
      </w:r>
      <w:proofErr w:type="gramEnd"/>
      <w:r w:rsidRPr="0053351E">
        <w:rPr>
          <w:rFonts w:ascii="Times New Roman" w:hAnsi="Times New Roman"/>
          <w:sz w:val="24"/>
          <w:szCs w:val="24"/>
        </w:rPr>
        <w:t xml:space="preserve"> sense heritability</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b</w:t>
      </w:r>
      <w:r w:rsidRPr="0053351E">
        <w:rPr>
          <w:rFonts w:ascii="Times New Roman" w:hAnsi="Times New Roman"/>
          <w:sz w:val="24"/>
          <w:szCs w:val="24"/>
        </w:rPr>
        <w:t>road</w:t>
      </w:r>
      <w:proofErr w:type="gramEnd"/>
      <w:r w:rsidRPr="0053351E">
        <w:rPr>
          <w:rFonts w:ascii="Times New Roman" w:hAnsi="Times New Roman"/>
          <w:sz w:val="24"/>
          <w:szCs w:val="24"/>
        </w:rPr>
        <w:t xml:space="preserve"> sense correlation</w:t>
      </w:r>
      <w:r>
        <w:rPr>
          <w:rFonts w:ascii="Times New Roman" w:hAnsi="Times New Roman"/>
          <w:sz w:val="24"/>
          <w:szCs w:val="24"/>
        </w:rPr>
        <w:t>.</w:t>
      </w:r>
    </w:p>
    <w:p w:rsidR="00D0673A"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None of these</w:t>
      </w:r>
    </w:p>
    <w:p w:rsid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372E4C">
        <w:rPr>
          <w:rFonts w:ascii="Times New Roman" w:hAnsi="Times New Roman"/>
          <w:sz w:val="24"/>
          <w:szCs w:val="24"/>
        </w:rPr>
        <w:t xml:space="preserve"> c</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3351E" w:rsidRDefault="0053351E" w:rsidP="0053351E">
      <w:pPr>
        <w:widowControl w:val="0"/>
        <w:autoSpaceDE w:val="0"/>
        <w:autoSpaceDN w:val="0"/>
        <w:adjustRightInd w:val="0"/>
        <w:spacing w:after="0" w:line="240" w:lineRule="auto"/>
        <w:rPr>
          <w:rFonts w:ascii="Times New Roman" w:hAnsi="Times New Roman"/>
          <w:sz w:val="24"/>
          <w:szCs w:val="24"/>
        </w:rPr>
      </w:pPr>
    </w:p>
    <w:p w:rsidR="00BA40A5" w:rsidRDefault="00BA40A5" w:rsidP="0053351E">
      <w:pPr>
        <w:widowControl w:val="0"/>
        <w:autoSpaceDE w:val="0"/>
        <w:autoSpaceDN w:val="0"/>
        <w:adjustRightInd w:val="0"/>
        <w:spacing w:after="0" w:line="240" w:lineRule="auto"/>
        <w:rPr>
          <w:rFonts w:ascii="Times New Roman" w:hAnsi="Times New Roman"/>
          <w:sz w:val="24"/>
          <w:szCs w:val="24"/>
        </w:rPr>
      </w:pPr>
    </w:p>
    <w:p w:rsidR="00BA40A5" w:rsidRDefault="00BA40A5" w:rsidP="0053351E">
      <w:pPr>
        <w:widowControl w:val="0"/>
        <w:autoSpaceDE w:val="0"/>
        <w:autoSpaceDN w:val="0"/>
        <w:adjustRightInd w:val="0"/>
        <w:spacing w:after="0" w:line="240" w:lineRule="auto"/>
        <w:rPr>
          <w:rFonts w:ascii="Times New Roman" w:hAnsi="Times New Roman"/>
          <w:sz w:val="24"/>
          <w:szCs w:val="24"/>
        </w:rPr>
      </w:pPr>
    </w:p>
    <w:p w:rsidR="00BA40A5" w:rsidRDefault="00BA40A5" w:rsidP="0053351E">
      <w:pPr>
        <w:widowControl w:val="0"/>
        <w:autoSpaceDE w:val="0"/>
        <w:autoSpaceDN w:val="0"/>
        <w:adjustRightInd w:val="0"/>
        <w:spacing w:after="0" w:line="240" w:lineRule="auto"/>
        <w:rPr>
          <w:rFonts w:ascii="Times New Roman" w:hAnsi="Times New Roman"/>
          <w:sz w:val="24"/>
          <w:szCs w:val="24"/>
        </w:rPr>
      </w:pPr>
    </w:p>
    <w:p w:rsidR="00BA40A5" w:rsidRDefault="00BA40A5" w:rsidP="0053351E">
      <w:pPr>
        <w:widowControl w:val="0"/>
        <w:autoSpaceDE w:val="0"/>
        <w:autoSpaceDN w:val="0"/>
        <w:adjustRightInd w:val="0"/>
        <w:spacing w:after="0" w:line="240" w:lineRule="auto"/>
        <w:rPr>
          <w:rFonts w:ascii="Times New Roman" w:hAnsi="Times New Roman"/>
          <w:sz w:val="24"/>
          <w:szCs w:val="24"/>
        </w:rPr>
      </w:pPr>
    </w:p>
    <w:p w:rsidR="00BA40A5" w:rsidRDefault="00BA40A5" w:rsidP="0053351E">
      <w:pPr>
        <w:widowControl w:val="0"/>
        <w:autoSpaceDE w:val="0"/>
        <w:autoSpaceDN w:val="0"/>
        <w:adjustRightInd w:val="0"/>
        <w:spacing w:after="0" w:line="240" w:lineRule="auto"/>
        <w:rPr>
          <w:rFonts w:ascii="Times New Roman" w:hAnsi="Times New Roman"/>
          <w:sz w:val="24"/>
          <w:szCs w:val="24"/>
        </w:rPr>
      </w:pPr>
    </w:p>
    <w:p w:rsidR="00BA40A5" w:rsidRDefault="00BA40A5" w:rsidP="0053351E">
      <w:pPr>
        <w:widowControl w:val="0"/>
        <w:autoSpaceDE w:val="0"/>
        <w:autoSpaceDN w:val="0"/>
        <w:adjustRightInd w:val="0"/>
        <w:spacing w:after="0" w:line="240" w:lineRule="auto"/>
        <w:rPr>
          <w:rFonts w:ascii="Times New Roman" w:hAnsi="Times New Roman"/>
          <w:sz w:val="24"/>
          <w:szCs w:val="24"/>
        </w:rPr>
      </w:pPr>
    </w:p>
    <w:p w:rsidR="0053351E" w:rsidRPr="0053351E" w:rsidRDefault="00D0673A"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40)</w:t>
      </w:r>
      <w:r w:rsidR="0053351E">
        <w:rPr>
          <w:rFonts w:ascii="Times New Roman" w:hAnsi="Times New Roman"/>
          <w:sz w:val="24"/>
          <w:szCs w:val="24"/>
        </w:rPr>
        <w:t xml:space="preserve"> </w:t>
      </w:r>
      <w:r w:rsidR="0053351E" w:rsidRPr="0053351E">
        <w:rPr>
          <w:rFonts w:ascii="Times New Roman" w:hAnsi="Times New Roman"/>
          <w:sz w:val="24"/>
          <w:szCs w:val="24"/>
        </w:rPr>
        <w:t xml:space="preserve">The correlation between </w:t>
      </w:r>
      <w:proofErr w:type="spellStart"/>
      <w:r w:rsidR="0053351E" w:rsidRPr="0053351E">
        <w:rPr>
          <w:rFonts w:ascii="Times New Roman" w:hAnsi="Times New Roman"/>
          <w:sz w:val="24"/>
          <w:szCs w:val="24"/>
        </w:rPr>
        <w:t>dizygotic</w:t>
      </w:r>
      <w:proofErr w:type="spellEnd"/>
      <w:r w:rsidR="0053351E" w:rsidRPr="0053351E">
        <w:rPr>
          <w:rFonts w:ascii="Times New Roman" w:hAnsi="Times New Roman"/>
          <w:sz w:val="24"/>
          <w:szCs w:val="24"/>
        </w:rPr>
        <w:t xml:space="preserve"> twins reared apart</w:t>
      </w:r>
      <w:r w:rsidR="0053351E">
        <w:rPr>
          <w:rFonts w:ascii="Times New Roman" w:hAnsi="Times New Roman"/>
          <w:sz w:val="24"/>
          <w:szCs w:val="24"/>
        </w:rPr>
        <w:t xml:space="preserve"> provides a maximum estimate of</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n</w:t>
      </w:r>
      <w:r w:rsidRPr="0053351E">
        <w:rPr>
          <w:rFonts w:ascii="Times New Roman" w:hAnsi="Times New Roman"/>
          <w:sz w:val="24"/>
          <w:szCs w:val="24"/>
        </w:rPr>
        <w:t>arrow</w:t>
      </w:r>
      <w:proofErr w:type="gramEnd"/>
      <w:r w:rsidRPr="0053351E">
        <w:rPr>
          <w:rFonts w:ascii="Times New Roman" w:hAnsi="Times New Roman"/>
          <w:sz w:val="24"/>
          <w:szCs w:val="24"/>
        </w:rPr>
        <w:t xml:space="preserve"> sense heritability</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n</w:t>
      </w:r>
      <w:r w:rsidRPr="0053351E">
        <w:rPr>
          <w:rFonts w:ascii="Times New Roman" w:hAnsi="Times New Roman"/>
          <w:sz w:val="24"/>
          <w:szCs w:val="24"/>
        </w:rPr>
        <w:t>arrow</w:t>
      </w:r>
      <w:proofErr w:type="gramEnd"/>
      <w:r w:rsidRPr="0053351E">
        <w:rPr>
          <w:rFonts w:ascii="Times New Roman" w:hAnsi="Times New Roman"/>
          <w:sz w:val="24"/>
          <w:szCs w:val="24"/>
        </w:rPr>
        <w:t xml:space="preserve"> sense correlation</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b</w:t>
      </w:r>
      <w:r w:rsidRPr="0053351E">
        <w:rPr>
          <w:rFonts w:ascii="Times New Roman" w:hAnsi="Times New Roman"/>
          <w:sz w:val="24"/>
          <w:szCs w:val="24"/>
        </w:rPr>
        <w:t>road</w:t>
      </w:r>
      <w:proofErr w:type="gramEnd"/>
      <w:r w:rsidRPr="0053351E">
        <w:rPr>
          <w:rFonts w:ascii="Times New Roman" w:hAnsi="Times New Roman"/>
          <w:sz w:val="24"/>
          <w:szCs w:val="24"/>
        </w:rPr>
        <w:t xml:space="preserve"> sense heritability</w:t>
      </w:r>
      <w:r>
        <w:rPr>
          <w:rFonts w:ascii="Times New Roman" w:hAnsi="Times New Roman"/>
          <w:sz w:val="24"/>
          <w:szCs w:val="24"/>
        </w:rPr>
        <w:t>.</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b</w:t>
      </w:r>
      <w:r w:rsidRPr="0053351E">
        <w:rPr>
          <w:rFonts w:ascii="Times New Roman" w:hAnsi="Times New Roman"/>
          <w:sz w:val="24"/>
          <w:szCs w:val="24"/>
        </w:rPr>
        <w:t>road</w:t>
      </w:r>
      <w:proofErr w:type="gramEnd"/>
      <w:r w:rsidRPr="0053351E">
        <w:rPr>
          <w:rFonts w:ascii="Times New Roman" w:hAnsi="Times New Roman"/>
          <w:sz w:val="24"/>
          <w:szCs w:val="24"/>
        </w:rPr>
        <w:t xml:space="preserve"> sense correlation</w:t>
      </w:r>
      <w:r>
        <w:rPr>
          <w:rFonts w:ascii="Times New Roman" w:hAnsi="Times New Roman"/>
          <w:sz w:val="24"/>
          <w:szCs w:val="24"/>
        </w:rPr>
        <w:t>.</w:t>
      </w:r>
    </w:p>
    <w:p w:rsidR="00D0673A"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None of these</w:t>
      </w:r>
    </w:p>
    <w:p w:rsidR="00D0673A"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a</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53351E" w:rsidRPr="0053351E" w:rsidRDefault="00D0673A"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41) </w:t>
      </w:r>
      <w:r w:rsidR="0053351E" w:rsidRPr="0053351E">
        <w:rPr>
          <w:rFonts w:ascii="Times New Roman" w:hAnsi="Times New Roman"/>
          <w:sz w:val="24"/>
          <w:szCs w:val="24"/>
        </w:rPr>
        <w:t>Which of the following are indicators that genetic factors can influence human behavior?</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53351E">
        <w:rPr>
          <w:rFonts w:ascii="Times New Roman" w:hAnsi="Times New Roman"/>
          <w:sz w:val="24"/>
          <w:szCs w:val="24"/>
        </w:rPr>
        <w:t>Huntington's disease</w:t>
      </w:r>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53351E">
        <w:rPr>
          <w:rFonts w:ascii="Times New Roman" w:hAnsi="Times New Roman"/>
          <w:sz w:val="24"/>
          <w:szCs w:val="24"/>
        </w:rPr>
        <w:t>Phenylketonuria</w:t>
      </w:r>
      <w:proofErr w:type="spellEnd"/>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 xml:space="preserve">c) </w:t>
      </w:r>
      <w:r w:rsidRPr="0053351E">
        <w:rPr>
          <w:rFonts w:ascii="Times New Roman" w:hAnsi="Times New Roman"/>
          <w:sz w:val="24"/>
          <w:szCs w:val="24"/>
        </w:rPr>
        <w:t>Down Syndrome</w:t>
      </w:r>
      <w:proofErr w:type="gramEnd"/>
    </w:p>
    <w:p w:rsidR="0053351E" w:rsidRPr="0053351E"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53351E">
        <w:rPr>
          <w:rFonts w:ascii="Times New Roman" w:hAnsi="Times New Roman"/>
          <w:sz w:val="24"/>
          <w:szCs w:val="24"/>
        </w:rPr>
        <w:t xml:space="preserve">Huntington's disease and </w:t>
      </w:r>
      <w:proofErr w:type="spellStart"/>
      <w:r w:rsidRPr="0053351E">
        <w:rPr>
          <w:rFonts w:ascii="Times New Roman" w:hAnsi="Times New Roman"/>
          <w:sz w:val="24"/>
          <w:szCs w:val="24"/>
        </w:rPr>
        <w:t>Phenylketonuria</w:t>
      </w:r>
      <w:proofErr w:type="spellEnd"/>
    </w:p>
    <w:p w:rsidR="00D0673A" w:rsidRDefault="0053351E" w:rsidP="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53351E">
        <w:rPr>
          <w:rFonts w:ascii="Times New Roman" w:hAnsi="Times New Roman"/>
          <w:sz w:val="24"/>
          <w:szCs w:val="24"/>
        </w:rPr>
        <w:t>All of these</w:t>
      </w:r>
    </w:p>
    <w:p w:rsidR="00D0673A" w:rsidRDefault="0053351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e</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8A649E" w:rsidRPr="008A649E" w:rsidRDefault="00D0673A"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42) </w:t>
      </w:r>
      <w:r w:rsidR="008A649E" w:rsidRPr="008A649E">
        <w:rPr>
          <w:rFonts w:ascii="Times New Roman" w:hAnsi="Times New Roman"/>
          <w:sz w:val="24"/>
          <w:szCs w:val="24"/>
        </w:rPr>
        <w:t>IQ had a high heritability in twin studies</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h</w:t>
      </w:r>
      <w:r w:rsidRPr="008A649E">
        <w:rPr>
          <w:rFonts w:ascii="Times New Roman" w:hAnsi="Times New Roman"/>
          <w:sz w:val="24"/>
          <w:szCs w:val="24"/>
        </w:rPr>
        <w:t>owever</w:t>
      </w:r>
      <w:proofErr w:type="gramEnd"/>
      <w:r w:rsidRPr="008A649E">
        <w:rPr>
          <w:rFonts w:ascii="Times New Roman" w:hAnsi="Times New Roman"/>
          <w:sz w:val="24"/>
          <w:szCs w:val="24"/>
        </w:rPr>
        <w:t>, environmental effects were negligible</w:t>
      </w:r>
      <w:r>
        <w:rPr>
          <w:rFonts w:ascii="Times New Roman" w:hAnsi="Times New Roman"/>
          <w:sz w:val="24"/>
          <w:szCs w:val="24"/>
        </w:rPr>
        <w: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h</w:t>
      </w:r>
      <w:r w:rsidRPr="008A649E">
        <w:rPr>
          <w:rFonts w:ascii="Times New Roman" w:hAnsi="Times New Roman"/>
          <w:sz w:val="24"/>
          <w:szCs w:val="24"/>
        </w:rPr>
        <w:t>owever</w:t>
      </w:r>
      <w:proofErr w:type="gramEnd"/>
      <w:r w:rsidRPr="008A649E">
        <w:rPr>
          <w:rFonts w:ascii="Times New Roman" w:hAnsi="Times New Roman"/>
          <w:sz w:val="24"/>
          <w:szCs w:val="24"/>
        </w:rPr>
        <w:t>, we cannot assume differences among human population are genetic</w:t>
      </w:r>
      <w:r>
        <w:rPr>
          <w:rFonts w:ascii="Times New Roman" w:hAnsi="Times New Roman"/>
          <w:sz w:val="24"/>
          <w:szCs w:val="24"/>
        </w:rPr>
        <w: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t</w:t>
      </w:r>
      <w:r w:rsidRPr="008A649E">
        <w:rPr>
          <w:rFonts w:ascii="Times New Roman" w:hAnsi="Times New Roman"/>
          <w:sz w:val="24"/>
          <w:szCs w:val="24"/>
        </w:rPr>
        <w:t>herefore</w:t>
      </w:r>
      <w:proofErr w:type="gramEnd"/>
      <w:r w:rsidRPr="008A649E">
        <w:rPr>
          <w:rFonts w:ascii="Times New Roman" w:hAnsi="Times New Roman"/>
          <w:sz w:val="24"/>
          <w:szCs w:val="24"/>
        </w:rPr>
        <w:t>, differences among human populations must be genetic</w:t>
      </w:r>
      <w:r>
        <w:rPr>
          <w:rFonts w:ascii="Times New Roman" w:hAnsi="Times New Roman"/>
          <w:sz w:val="24"/>
          <w:szCs w:val="24"/>
        </w:rPr>
        <w: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8A649E">
        <w:rPr>
          <w:rFonts w:ascii="Times New Roman" w:hAnsi="Times New Roman"/>
          <w:sz w:val="24"/>
          <w:szCs w:val="24"/>
        </w:rPr>
        <w:t>herefore</w:t>
      </w:r>
      <w:proofErr w:type="gramEnd"/>
      <w:r w:rsidRPr="008A649E">
        <w:rPr>
          <w:rFonts w:ascii="Times New Roman" w:hAnsi="Times New Roman"/>
          <w:sz w:val="24"/>
          <w:szCs w:val="24"/>
        </w:rPr>
        <w:t>, intelligence is highly dependent on genotype</w:t>
      </w:r>
      <w:r>
        <w:rPr>
          <w:rFonts w:ascii="Times New Roman" w:hAnsi="Times New Roman"/>
          <w:sz w:val="24"/>
          <w:szCs w:val="24"/>
        </w:rPr>
        <w:t>.</w:t>
      </w:r>
    </w:p>
    <w:p w:rsidR="00D0673A"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t</w:t>
      </w:r>
      <w:r w:rsidRPr="008A649E">
        <w:rPr>
          <w:rFonts w:ascii="Times New Roman" w:hAnsi="Times New Roman"/>
          <w:sz w:val="24"/>
          <w:szCs w:val="24"/>
        </w:rPr>
        <w:t>herefore</w:t>
      </w:r>
      <w:proofErr w:type="gramEnd"/>
      <w:r w:rsidRPr="008A649E">
        <w:rPr>
          <w:rFonts w:ascii="Times New Roman" w:hAnsi="Times New Roman"/>
          <w:sz w:val="24"/>
          <w:szCs w:val="24"/>
        </w:rPr>
        <w:t>, environment has little affect on intelligence.</w:t>
      </w:r>
    </w:p>
    <w:p w:rsidR="00D0673A" w:rsidRDefault="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b</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8A649E" w:rsidRPr="008A649E" w:rsidRDefault="00D0673A"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43) </w:t>
      </w:r>
      <w:r w:rsidR="008A649E" w:rsidRPr="008A649E">
        <w:rPr>
          <w:rFonts w:ascii="Times New Roman" w:hAnsi="Times New Roman"/>
          <w:sz w:val="24"/>
          <w:szCs w:val="24"/>
        </w:rPr>
        <w:t>In a quantitative genetic analysis of personality traits among monozygotic twins, it was found that: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sidRPr="008A649E">
        <w:rPr>
          <w:rFonts w:ascii="Times New Roman" w:hAnsi="Times New Roman"/>
          <w:sz w:val="24"/>
          <w:szCs w:val="24"/>
        </w:rPr>
        <w:t>1. Genetic differences play a small role in determining personality traits</w:t>
      </w:r>
      <w:r>
        <w:rPr>
          <w:rFonts w:ascii="Times New Roman" w:hAnsi="Times New Roman"/>
          <w:sz w:val="24"/>
          <w:szCs w:val="24"/>
        </w:rPr>
        <w: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sidRPr="008A649E">
        <w:rPr>
          <w:rFonts w:ascii="Times New Roman" w:hAnsi="Times New Roman"/>
          <w:sz w:val="24"/>
          <w:szCs w:val="24"/>
        </w:rPr>
        <w:t>2. Genetic differences play a significant role in determining personality traits</w:t>
      </w:r>
      <w:r>
        <w:rPr>
          <w:rFonts w:ascii="Times New Roman" w:hAnsi="Times New Roman"/>
          <w:sz w:val="24"/>
          <w:szCs w:val="24"/>
        </w:rPr>
        <w: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sidRPr="008A649E">
        <w:rPr>
          <w:rFonts w:ascii="Times New Roman" w:hAnsi="Times New Roman"/>
          <w:sz w:val="24"/>
          <w:szCs w:val="24"/>
        </w:rPr>
        <w:t>3. The broad-sense heritability is reasonably high in the 0.34-0.5 range.</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A649E">
        <w:rPr>
          <w:rFonts w:ascii="Times New Roman" w:hAnsi="Times New Roman"/>
          <w:sz w:val="24"/>
          <w:szCs w:val="24"/>
        </w:rPr>
        <w:t>1</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A649E">
        <w:rPr>
          <w:rFonts w:ascii="Times New Roman" w:hAnsi="Times New Roman"/>
          <w:sz w:val="24"/>
          <w:szCs w:val="24"/>
        </w:rPr>
        <w:t>2</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A649E">
        <w:rPr>
          <w:rFonts w:ascii="Times New Roman" w:hAnsi="Times New Roman"/>
          <w:sz w:val="24"/>
          <w:szCs w:val="24"/>
        </w:rPr>
        <w:t>3</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A649E">
        <w:rPr>
          <w:rFonts w:ascii="Times New Roman" w:hAnsi="Times New Roman"/>
          <w:sz w:val="24"/>
          <w:szCs w:val="24"/>
        </w:rPr>
        <w:t>1 and 2</w:t>
      </w:r>
    </w:p>
    <w:p w:rsidR="00D0673A"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A649E">
        <w:rPr>
          <w:rFonts w:ascii="Times New Roman" w:hAnsi="Times New Roman"/>
          <w:sz w:val="24"/>
          <w:szCs w:val="24"/>
        </w:rPr>
        <w:t>2 and 3</w:t>
      </w:r>
    </w:p>
    <w:p w:rsidR="00D0673A" w:rsidRDefault="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Pr>
          <w:rFonts w:ascii="Times New Roman" w:hAnsi="Times New Roman"/>
          <w:sz w:val="24"/>
          <w:szCs w:val="24"/>
        </w:rPr>
        <w:t>e</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BA40A5" w:rsidRDefault="00BA40A5">
      <w:pPr>
        <w:widowControl w:val="0"/>
        <w:autoSpaceDE w:val="0"/>
        <w:autoSpaceDN w:val="0"/>
        <w:adjustRightInd w:val="0"/>
        <w:spacing w:after="0" w:line="240" w:lineRule="auto"/>
        <w:rPr>
          <w:rFonts w:ascii="Times New Roman" w:hAnsi="Times New Roman"/>
          <w:sz w:val="24"/>
          <w:szCs w:val="24"/>
        </w:rPr>
      </w:pPr>
    </w:p>
    <w:p w:rsidR="008A649E" w:rsidRPr="008A649E" w:rsidRDefault="00D0673A"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44) </w:t>
      </w:r>
      <w:r w:rsidR="008A649E" w:rsidRPr="008A649E">
        <w:rPr>
          <w:rFonts w:ascii="Times New Roman" w:hAnsi="Times New Roman"/>
          <w:sz w:val="24"/>
          <w:szCs w:val="24"/>
        </w:rPr>
        <w:t>What fraction of the variation among IQ scores is attributable to genetic differences among people?</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A649E">
        <w:rPr>
          <w:rFonts w:ascii="Times New Roman" w:hAnsi="Times New Roman"/>
          <w:sz w:val="24"/>
          <w:szCs w:val="24"/>
        </w:rPr>
        <w:t>0.1</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A649E">
        <w:rPr>
          <w:rFonts w:ascii="Times New Roman" w:hAnsi="Times New Roman"/>
          <w:sz w:val="24"/>
          <w:szCs w:val="24"/>
        </w:rPr>
        <w:t>0.3</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A649E">
        <w:rPr>
          <w:rFonts w:ascii="Times New Roman" w:hAnsi="Times New Roman"/>
          <w:sz w:val="24"/>
          <w:szCs w:val="24"/>
        </w:rPr>
        <w:t>0.5</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A649E">
        <w:rPr>
          <w:rFonts w:ascii="Times New Roman" w:hAnsi="Times New Roman"/>
          <w:sz w:val="24"/>
          <w:szCs w:val="24"/>
        </w:rPr>
        <w:t>0.7</w:t>
      </w:r>
    </w:p>
    <w:p w:rsidR="00D0673A"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A649E">
        <w:rPr>
          <w:rFonts w:ascii="Times New Roman" w:hAnsi="Times New Roman"/>
          <w:sz w:val="24"/>
          <w:szCs w:val="24"/>
        </w:rPr>
        <w:t>0.9</w:t>
      </w:r>
    </w:p>
    <w:p w:rsidR="00D0673A" w:rsidRDefault="00D0673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w:t>
      </w:r>
      <w:r w:rsidR="007E2B93">
        <w:rPr>
          <w:rFonts w:ascii="Times New Roman" w:hAnsi="Times New Roman"/>
          <w:sz w:val="24"/>
          <w:szCs w:val="24"/>
        </w:rPr>
        <w:t>r</w:t>
      </w:r>
      <w:r w:rsidR="008A649E">
        <w:rPr>
          <w:rFonts w:ascii="Times New Roman" w:hAnsi="Times New Roman"/>
          <w:sz w:val="24"/>
          <w:szCs w:val="24"/>
        </w:rPr>
        <w:t xml:space="preserve">: </w:t>
      </w:r>
      <w:r w:rsidR="00372E4C">
        <w:rPr>
          <w:rFonts w:ascii="Times New Roman" w:hAnsi="Times New Roman"/>
          <w:sz w:val="24"/>
          <w:szCs w:val="24"/>
        </w:rPr>
        <w:t>d</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8A649E" w:rsidRPr="008A649E" w:rsidRDefault="00D0673A"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45) </w:t>
      </w:r>
      <w:proofErr w:type="gramStart"/>
      <w:r w:rsidR="008A649E" w:rsidRPr="008A649E">
        <w:rPr>
          <w:rFonts w:ascii="Times New Roman" w:hAnsi="Times New Roman"/>
          <w:sz w:val="24"/>
          <w:szCs w:val="24"/>
        </w:rPr>
        <w:t>The</w:t>
      </w:r>
      <w:proofErr w:type="gramEnd"/>
      <w:r w:rsidR="008A649E" w:rsidRPr="008A649E">
        <w:rPr>
          <w:rFonts w:ascii="Times New Roman" w:hAnsi="Times New Roman"/>
          <w:sz w:val="24"/>
          <w:szCs w:val="24"/>
        </w:rPr>
        <w:t xml:space="preserve"> most thorough genetic analysis of personality in the g</w:t>
      </w:r>
      <w:r w:rsidR="008A649E">
        <w:rPr>
          <w:rFonts w:ascii="Times New Roman" w:hAnsi="Times New Roman"/>
          <w:sz w:val="24"/>
          <w:szCs w:val="24"/>
        </w:rPr>
        <w:t>eneral population has come from</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A649E">
        <w:rPr>
          <w:rFonts w:ascii="Times New Roman" w:hAnsi="Times New Roman"/>
          <w:sz w:val="24"/>
          <w:szCs w:val="24"/>
        </w:rPr>
        <w:t xml:space="preserve">Minnesota Study of </w:t>
      </w:r>
      <w:proofErr w:type="spellStart"/>
      <w:r w:rsidRPr="008A649E">
        <w:rPr>
          <w:rFonts w:ascii="Times New Roman" w:hAnsi="Times New Roman"/>
          <w:sz w:val="24"/>
          <w:szCs w:val="24"/>
        </w:rPr>
        <w:t>Dizygotic</w:t>
      </w:r>
      <w:proofErr w:type="spellEnd"/>
      <w:r w:rsidRPr="008A649E">
        <w:rPr>
          <w:rFonts w:ascii="Times New Roman" w:hAnsi="Times New Roman"/>
          <w:sz w:val="24"/>
          <w:szCs w:val="24"/>
        </w:rPr>
        <w:t xml:space="preserve"> Twins </w:t>
      </w:r>
      <w:proofErr w:type="gramStart"/>
      <w:r w:rsidRPr="008A649E">
        <w:rPr>
          <w:rFonts w:ascii="Times New Roman" w:hAnsi="Times New Roman"/>
          <w:sz w:val="24"/>
          <w:szCs w:val="24"/>
        </w:rPr>
        <w:t>Raised</w:t>
      </w:r>
      <w:proofErr w:type="gramEnd"/>
      <w:r w:rsidRPr="008A649E">
        <w:rPr>
          <w:rFonts w:ascii="Times New Roman" w:hAnsi="Times New Roman"/>
          <w:sz w:val="24"/>
          <w:szCs w:val="24"/>
        </w:rPr>
        <w:t xml:space="preserve"> Together</w:t>
      </w:r>
      <w:r>
        <w:rPr>
          <w:rFonts w:ascii="Times New Roman" w:hAnsi="Times New Roman"/>
          <w:sz w:val="24"/>
          <w:szCs w:val="24"/>
        </w:rPr>
        <w: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A649E">
        <w:rPr>
          <w:rFonts w:ascii="Times New Roman" w:hAnsi="Times New Roman"/>
          <w:sz w:val="24"/>
          <w:szCs w:val="24"/>
        </w:rPr>
        <w:t xml:space="preserve">Minnesota Study of Monozygotic Twins </w:t>
      </w:r>
      <w:proofErr w:type="gramStart"/>
      <w:r w:rsidRPr="008A649E">
        <w:rPr>
          <w:rFonts w:ascii="Times New Roman" w:hAnsi="Times New Roman"/>
          <w:sz w:val="24"/>
          <w:szCs w:val="24"/>
        </w:rPr>
        <w:t>Raised</w:t>
      </w:r>
      <w:proofErr w:type="gramEnd"/>
      <w:r w:rsidRPr="008A649E">
        <w:rPr>
          <w:rFonts w:ascii="Times New Roman" w:hAnsi="Times New Roman"/>
          <w:sz w:val="24"/>
          <w:szCs w:val="24"/>
        </w:rPr>
        <w:t xml:space="preserve"> Together</w:t>
      </w:r>
      <w:r>
        <w:rPr>
          <w:rFonts w:ascii="Times New Roman" w:hAnsi="Times New Roman"/>
          <w:sz w:val="24"/>
          <w:szCs w:val="24"/>
        </w:rPr>
        <w: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A649E">
        <w:rPr>
          <w:rFonts w:ascii="Times New Roman" w:hAnsi="Times New Roman"/>
          <w:sz w:val="24"/>
          <w:szCs w:val="24"/>
        </w:rPr>
        <w:t xml:space="preserve">Minnesota Study of Monozygotic Twins </w:t>
      </w:r>
      <w:proofErr w:type="gramStart"/>
      <w:r w:rsidRPr="008A649E">
        <w:rPr>
          <w:rFonts w:ascii="Times New Roman" w:hAnsi="Times New Roman"/>
          <w:sz w:val="24"/>
          <w:szCs w:val="24"/>
        </w:rPr>
        <w:t>Raised</w:t>
      </w:r>
      <w:proofErr w:type="gramEnd"/>
      <w:r w:rsidRPr="008A649E">
        <w:rPr>
          <w:rFonts w:ascii="Times New Roman" w:hAnsi="Times New Roman"/>
          <w:sz w:val="24"/>
          <w:szCs w:val="24"/>
        </w:rPr>
        <w:t xml:space="preserve"> Apart</w:t>
      </w:r>
      <w:r>
        <w:rPr>
          <w:rFonts w:ascii="Times New Roman" w:hAnsi="Times New Roman"/>
          <w:sz w:val="24"/>
          <w:szCs w:val="24"/>
        </w:rPr>
        <w:t>.</w:t>
      </w:r>
    </w:p>
    <w:p w:rsidR="008A649E" w:rsidRPr="008A649E"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A649E">
        <w:rPr>
          <w:rFonts w:ascii="Times New Roman" w:hAnsi="Times New Roman"/>
          <w:sz w:val="24"/>
          <w:szCs w:val="24"/>
        </w:rPr>
        <w:t xml:space="preserve">Minnesota Study of </w:t>
      </w:r>
      <w:proofErr w:type="spellStart"/>
      <w:r w:rsidRPr="008A649E">
        <w:rPr>
          <w:rFonts w:ascii="Times New Roman" w:hAnsi="Times New Roman"/>
          <w:sz w:val="24"/>
          <w:szCs w:val="24"/>
        </w:rPr>
        <w:t>Dizogotic</w:t>
      </w:r>
      <w:proofErr w:type="spellEnd"/>
      <w:r w:rsidRPr="008A649E">
        <w:rPr>
          <w:rFonts w:ascii="Times New Roman" w:hAnsi="Times New Roman"/>
          <w:sz w:val="24"/>
          <w:szCs w:val="24"/>
        </w:rPr>
        <w:t xml:space="preserve"> Twins </w:t>
      </w:r>
      <w:proofErr w:type="gramStart"/>
      <w:r w:rsidRPr="008A649E">
        <w:rPr>
          <w:rFonts w:ascii="Times New Roman" w:hAnsi="Times New Roman"/>
          <w:sz w:val="24"/>
          <w:szCs w:val="24"/>
        </w:rPr>
        <w:t>Raised</w:t>
      </w:r>
      <w:proofErr w:type="gramEnd"/>
      <w:r w:rsidRPr="008A649E">
        <w:rPr>
          <w:rFonts w:ascii="Times New Roman" w:hAnsi="Times New Roman"/>
          <w:sz w:val="24"/>
          <w:szCs w:val="24"/>
        </w:rPr>
        <w:t xml:space="preserve"> Apart</w:t>
      </w:r>
      <w:r>
        <w:rPr>
          <w:rFonts w:ascii="Times New Roman" w:hAnsi="Times New Roman"/>
          <w:sz w:val="24"/>
          <w:szCs w:val="24"/>
        </w:rPr>
        <w:t>.</w:t>
      </w:r>
    </w:p>
    <w:p w:rsidR="007E2B93" w:rsidRDefault="008A649E"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A649E">
        <w:rPr>
          <w:rFonts w:ascii="Times New Roman" w:hAnsi="Times New Roman"/>
          <w:sz w:val="24"/>
          <w:szCs w:val="24"/>
        </w:rPr>
        <w:t>Minnesota Study of Non-Biological Children</w:t>
      </w:r>
      <w:r>
        <w:rPr>
          <w:rFonts w:ascii="Times New Roman" w:hAnsi="Times New Roman"/>
          <w:sz w:val="24"/>
          <w:szCs w:val="24"/>
        </w:rPr>
        <w:t>.</w:t>
      </w:r>
    </w:p>
    <w:p w:rsidR="007E2B93" w:rsidRDefault="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7F601B">
        <w:rPr>
          <w:rFonts w:ascii="Times New Roman" w:hAnsi="Times New Roman"/>
          <w:sz w:val="24"/>
          <w:szCs w:val="24"/>
        </w:rPr>
        <w:t>c</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7E2B93" w:rsidRPr="00201D7A" w:rsidRDefault="007E2B93">
      <w:pPr>
        <w:widowControl w:val="0"/>
        <w:autoSpaceDE w:val="0"/>
        <w:autoSpaceDN w:val="0"/>
        <w:adjustRightInd w:val="0"/>
        <w:spacing w:after="0" w:line="240" w:lineRule="auto"/>
        <w:rPr>
          <w:rFonts w:ascii="Times New Roman" w:hAnsi="Times New Roman"/>
          <w:b/>
          <w:sz w:val="24"/>
          <w:szCs w:val="24"/>
          <w:u w:val="single"/>
        </w:rPr>
      </w:pPr>
      <w:r w:rsidRPr="00201D7A">
        <w:rPr>
          <w:rFonts w:ascii="Times New Roman" w:hAnsi="Times New Roman"/>
          <w:b/>
          <w:sz w:val="24"/>
          <w:szCs w:val="24"/>
          <w:u w:val="single"/>
        </w:rPr>
        <w:t>Question Type: Essay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46) </w:t>
      </w:r>
      <w:r w:rsidR="008A649E" w:rsidRPr="008A649E">
        <w:rPr>
          <w:rFonts w:ascii="Times New Roman" w:hAnsi="Times New Roman"/>
          <w:sz w:val="24"/>
          <w:szCs w:val="24"/>
        </w:rPr>
        <w:t>How did Nilsson-</w:t>
      </w:r>
      <w:proofErr w:type="spellStart"/>
      <w:r w:rsidR="008A649E" w:rsidRPr="008A649E">
        <w:rPr>
          <w:rFonts w:ascii="Times New Roman" w:hAnsi="Times New Roman"/>
          <w:sz w:val="24"/>
          <w:szCs w:val="24"/>
        </w:rPr>
        <w:t>Ehle</w:t>
      </w:r>
      <w:proofErr w:type="spellEnd"/>
      <w:r w:rsidR="008A649E" w:rsidRPr="008A649E">
        <w:rPr>
          <w:rFonts w:ascii="Times New Roman" w:hAnsi="Times New Roman"/>
          <w:sz w:val="24"/>
          <w:szCs w:val="24"/>
        </w:rPr>
        <w:t xml:space="preserve"> and East provide evidence that the genetic component of this variation could involve the contributions of several different genes?</w:t>
      </w:r>
    </w:p>
    <w:p w:rsidR="008A649E" w:rsidRPr="008A649E" w:rsidRDefault="007E2B93"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8A649E" w:rsidRPr="008A649E">
        <w:rPr>
          <w:rFonts w:ascii="Times New Roman" w:hAnsi="Times New Roman"/>
          <w:sz w:val="24"/>
          <w:szCs w:val="24"/>
        </w:rPr>
        <w:t>Nilsson-</w:t>
      </w:r>
      <w:proofErr w:type="spellStart"/>
      <w:r w:rsidR="008A649E" w:rsidRPr="008A649E">
        <w:rPr>
          <w:rFonts w:ascii="Times New Roman" w:hAnsi="Times New Roman"/>
          <w:sz w:val="24"/>
          <w:szCs w:val="24"/>
        </w:rPr>
        <w:t>Ehle</w:t>
      </w:r>
      <w:proofErr w:type="spellEnd"/>
      <w:r w:rsidR="008A649E" w:rsidRPr="008A649E">
        <w:rPr>
          <w:rFonts w:ascii="Times New Roman" w:hAnsi="Times New Roman"/>
          <w:sz w:val="24"/>
          <w:szCs w:val="24"/>
        </w:rPr>
        <w:t xml:space="preserve"> studied color variation in wheat grains. When he crossed a white-grained variety with a dark red-grained variety, he obtained an F</w:t>
      </w:r>
      <w:r w:rsidR="008A649E" w:rsidRPr="008A649E">
        <w:rPr>
          <w:rFonts w:ascii="Times New Roman" w:hAnsi="Times New Roman"/>
          <w:sz w:val="24"/>
          <w:szCs w:val="24"/>
          <w:vertAlign w:val="subscript"/>
        </w:rPr>
        <w:t>1</w:t>
      </w:r>
      <w:r w:rsidR="008A649E" w:rsidRPr="008A649E">
        <w:rPr>
          <w:rFonts w:ascii="Times New Roman" w:hAnsi="Times New Roman"/>
          <w:sz w:val="24"/>
          <w:szCs w:val="24"/>
        </w:rPr>
        <w:t xml:space="preserve"> with an intermediate red phenotype (Figure 23.1). Self-fertilization of the F</w:t>
      </w:r>
      <w:r w:rsidR="008A649E" w:rsidRPr="008A649E">
        <w:rPr>
          <w:rFonts w:ascii="Times New Roman" w:hAnsi="Times New Roman"/>
          <w:sz w:val="24"/>
          <w:szCs w:val="24"/>
          <w:vertAlign w:val="subscript"/>
        </w:rPr>
        <w:t>1</w:t>
      </w:r>
      <w:r w:rsidR="008A649E" w:rsidRPr="008A649E">
        <w:rPr>
          <w:rFonts w:ascii="Times New Roman" w:hAnsi="Times New Roman"/>
          <w:sz w:val="24"/>
          <w:szCs w:val="24"/>
        </w:rPr>
        <w:t xml:space="preserve"> produced an F</w:t>
      </w:r>
      <w:r w:rsidR="008A649E" w:rsidRPr="008A649E">
        <w:rPr>
          <w:rFonts w:ascii="Times New Roman" w:hAnsi="Times New Roman"/>
          <w:sz w:val="24"/>
          <w:szCs w:val="24"/>
          <w:vertAlign w:val="subscript"/>
        </w:rPr>
        <w:t>2</w:t>
      </w:r>
      <w:r w:rsidR="008A649E" w:rsidRPr="008A649E">
        <w:rPr>
          <w:rFonts w:ascii="Times New Roman" w:hAnsi="Times New Roman"/>
          <w:sz w:val="24"/>
          <w:szCs w:val="24"/>
        </w:rPr>
        <w:t xml:space="preserve"> with seven distinct classes, ranging from white to dark red. The number of F</w:t>
      </w:r>
      <w:r w:rsidR="008A649E" w:rsidRPr="008A649E">
        <w:rPr>
          <w:rFonts w:ascii="Times New Roman" w:hAnsi="Times New Roman"/>
          <w:sz w:val="24"/>
          <w:szCs w:val="24"/>
          <w:vertAlign w:val="subscript"/>
        </w:rPr>
        <w:t>2</w:t>
      </w:r>
      <w:r w:rsidR="008A649E" w:rsidRPr="008A649E">
        <w:rPr>
          <w:rFonts w:ascii="Times New Roman" w:hAnsi="Times New Roman"/>
          <w:sz w:val="24"/>
          <w:szCs w:val="24"/>
        </w:rPr>
        <w:t xml:space="preserve"> classes and the phenotypic ratio that Nilsson-</w:t>
      </w:r>
      <w:proofErr w:type="spellStart"/>
      <w:r w:rsidR="008A649E" w:rsidRPr="008A649E">
        <w:rPr>
          <w:rFonts w:ascii="Times New Roman" w:hAnsi="Times New Roman"/>
          <w:sz w:val="24"/>
          <w:szCs w:val="24"/>
        </w:rPr>
        <w:t>Ehle</w:t>
      </w:r>
      <w:proofErr w:type="spellEnd"/>
      <w:r w:rsidR="008A649E" w:rsidRPr="008A649E">
        <w:rPr>
          <w:rFonts w:ascii="Times New Roman" w:hAnsi="Times New Roman"/>
          <w:sz w:val="24"/>
          <w:szCs w:val="24"/>
        </w:rPr>
        <w:t xml:space="preserve"> observed suggested that three independently assorting genes were involved in the determination of grain color. Nilsson-</w:t>
      </w:r>
      <w:proofErr w:type="spellStart"/>
      <w:r w:rsidR="008A649E" w:rsidRPr="008A649E">
        <w:rPr>
          <w:rFonts w:ascii="Times New Roman" w:hAnsi="Times New Roman"/>
          <w:sz w:val="24"/>
          <w:szCs w:val="24"/>
        </w:rPr>
        <w:t>Ehle</w:t>
      </w:r>
      <w:proofErr w:type="spellEnd"/>
      <w:r w:rsidR="008A649E" w:rsidRPr="008A649E">
        <w:rPr>
          <w:rFonts w:ascii="Times New Roman" w:hAnsi="Times New Roman"/>
          <w:sz w:val="24"/>
          <w:szCs w:val="24"/>
        </w:rPr>
        <w:t xml:space="preserve"> hypothesized that each gene had two alleles, one causing red grain color and the other white grain color, and that the alleles for red grain color contributed to pigment intensity in an additive fashion.  Based on this hypothesis, the genotype of the white-grained parent could be represented as </w:t>
      </w:r>
      <w:proofErr w:type="spellStart"/>
      <w:proofErr w:type="gramStart"/>
      <w:r w:rsidR="008A649E" w:rsidRPr="00372E4C">
        <w:rPr>
          <w:rFonts w:ascii="Times New Roman" w:hAnsi="Times New Roman"/>
          <w:i/>
          <w:sz w:val="24"/>
          <w:szCs w:val="24"/>
        </w:rPr>
        <w:t>aa</w:t>
      </w:r>
      <w:proofErr w:type="spellEnd"/>
      <w:proofErr w:type="gramEnd"/>
      <w:r w:rsidR="008A649E" w:rsidRPr="00372E4C">
        <w:rPr>
          <w:rFonts w:ascii="Times New Roman" w:hAnsi="Times New Roman"/>
          <w:i/>
          <w:sz w:val="24"/>
          <w:szCs w:val="24"/>
        </w:rPr>
        <w:t xml:space="preserve"> bb cc</w:t>
      </w:r>
      <w:r w:rsidR="008A649E" w:rsidRPr="008A649E">
        <w:rPr>
          <w:rFonts w:ascii="Times New Roman" w:hAnsi="Times New Roman"/>
          <w:sz w:val="24"/>
          <w:szCs w:val="24"/>
        </w:rPr>
        <w:t xml:space="preserve">, and the genotype of the red-grained parent could be represented as </w:t>
      </w:r>
      <w:r w:rsidR="008A649E" w:rsidRPr="00372E4C">
        <w:rPr>
          <w:rFonts w:ascii="Times New Roman" w:hAnsi="Times New Roman"/>
          <w:i/>
          <w:sz w:val="24"/>
          <w:szCs w:val="24"/>
        </w:rPr>
        <w:t>AA BB CC</w:t>
      </w:r>
      <w:r w:rsidR="008A649E" w:rsidRPr="008A649E">
        <w:rPr>
          <w:rFonts w:ascii="Times New Roman" w:hAnsi="Times New Roman"/>
          <w:sz w:val="24"/>
          <w:szCs w:val="24"/>
        </w:rPr>
        <w:t>. The F</w:t>
      </w:r>
      <w:r w:rsidR="008A649E" w:rsidRPr="008A649E">
        <w:rPr>
          <w:rFonts w:ascii="Times New Roman" w:hAnsi="Times New Roman"/>
          <w:sz w:val="24"/>
          <w:szCs w:val="24"/>
          <w:vertAlign w:val="subscript"/>
        </w:rPr>
        <w:t>1</w:t>
      </w:r>
      <w:r w:rsidR="008A649E" w:rsidRPr="008A649E">
        <w:rPr>
          <w:rFonts w:ascii="Times New Roman" w:hAnsi="Times New Roman"/>
          <w:sz w:val="24"/>
          <w:szCs w:val="24"/>
        </w:rPr>
        <w:t xml:space="preserve"> genotype would be </w:t>
      </w:r>
      <w:proofErr w:type="spellStart"/>
      <w:proofErr w:type="gramStart"/>
      <w:r w:rsidR="008A649E" w:rsidRPr="00372E4C">
        <w:rPr>
          <w:rFonts w:ascii="Times New Roman" w:hAnsi="Times New Roman"/>
          <w:i/>
          <w:sz w:val="24"/>
          <w:szCs w:val="24"/>
        </w:rPr>
        <w:t>Aa</w:t>
      </w:r>
      <w:proofErr w:type="spellEnd"/>
      <w:proofErr w:type="gramEnd"/>
      <w:r w:rsidR="008A649E" w:rsidRPr="00372E4C">
        <w:rPr>
          <w:rFonts w:ascii="Times New Roman" w:hAnsi="Times New Roman"/>
          <w:i/>
          <w:sz w:val="24"/>
          <w:szCs w:val="24"/>
        </w:rPr>
        <w:t xml:space="preserve"> Bb Cc</w:t>
      </w:r>
      <w:r w:rsidR="008A649E" w:rsidRPr="008A649E">
        <w:rPr>
          <w:rFonts w:ascii="Times New Roman" w:hAnsi="Times New Roman"/>
          <w:sz w:val="24"/>
          <w:szCs w:val="24"/>
        </w:rPr>
        <w:t>, and the F</w:t>
      </w:r>
      <w:r w:rsidR="008A649E" w:rsidRPr="008A649E">
        <w:rPr>
          <w:rFonts w:ascii="Times New Roman" w:hAnsi="Times New Roman"/>
          <w:sz w:val="24"/>
          <w:szCs w:val="24"/>
          <w:vertAlign w:val="subscript"/>
        </w:rPr>
        <w:t>2</w:t>
      </w:r>
      <w:r w:rsidR="008A649E" w:rsidRPr="008A649E">
        <w:rPr>
          <w:rFonts w:ascii="Times New Roman" w:hAnsi="Times New Roman"/>
          <w:sz w:val="24"/>
          <w:szCs w:val="24"/>
        </w:rPr>
        <w:t xml:space="preserve"> would contain an array of genotypes that would differ in the number of pigment-contributing, alleles present. Each phenotypic class in the F</w:t>
      </w:r>
      <w:r w:rsidR="008A649E" w:rsidRPr="008A649E">
        <w:rPr>
          <w:rFonts w:ascii="Times New Roman" w:hAnsi="Times New Roman"/>
          <w:sz w:val="24"/>
          <w:szCs w:val="24"/>
          <w:vertAlign w:val="subscript"/>
        </w:rPr>
        <w:t>2</w:t>
      </w:r>
      <w:r w:rsidR="008A649E" w:rsidRPr="008A649E">
        <w:rPr>
          <w:rFonts w:ascii="Times New Roman" w:hAnsi="Times New Roman"/>
          <w:sz w:val="24"/>
          <w:szCs w:val="24"/>
        </w:rPr>
        <w:t xml:space="preserve"> would carry a different number of these pigment-contributing alleles. The white class, for example, would carry none, the intermediate red class would carry three, and the dark red class would carry six. Nilsson-</w:t>
      </w:r>
      <w:proofErr w:type="spellStart"/>
      <w:r w:rsidR="008A649E" w:rsidRPr="008A649E">
        <w:rPr>
          <w:rFonts w:ascii="Times New Roman" w:hAnsi="Times New Roman"/>
          <w:sz w:val="24"/>
          <w:szCs w:val="24"/>
        </w:rPr>
        <w:t>Ehle's</w:t>
      </w:r>
      <w:proofErr w:type="spellEnd"/>
      <w:r w:rsidR="008A649E" w:rsidRPr="008A649E">
        <w:rPr>
          <w:rFonts w:ascii="Times New Roman" w:hAnsi="Times New Roman"/>
          <w:sz w:val="24"/>
          <w:szCs w:val="24"/>
        </w:rPr>
        <w:t xml:space="preserve"> work, published in 1909, showed that a complex inheritance pattern could be explained by the segregation and assortment of multiple genes.</w:t>
      </w:r>
    </w:p>
    <w:p w:rsidR="007E2B93" w:rsidRDefault="008A649E" w:rsidP="008A649E">
      <w:pPr>
        <w:widowControl w:val="0"/>
        <w:autoSpaceDE w:val="0"/>
        <w:autoSpaceDN w:val="0"/>
        <w:adjustRightInd w:val="0"/>
        <w:spacing w:after="0" w:line="240" w:lineRule="auto"/>
        <w:rPr>
          <w:rFonts w:ascii="Times New Roman" w:hAnsi="Times New Roman"/>
          <w:sz w:val="24"/>
          <w:szCs w:val="24"/>
        </w:rPr>
      </w:pPr>
      <w:r w:rsidRPr="008A649E">
        <w:rPr>
          <w:rFonts w:ascii="Times New Roman" w:hAnsi="Times New Roman"/>
          <w:sz w:val="24"/>
          <w:szCs w:val="24"/>
        </w:rPr>
        <w:t>The American geneticist Edward M. East extended Nilsson-</w:t>
      </w:r>
      <w:proofErr w:type="spellStart"/>
      <w:r w:rsidRPr="008A649E">
        <w:rPr>
          <w:rFonts w:ascii="Times New Roman" w:hAnsi="Times New Roman"/>
          <w:sz w:val="24"/>
          <w:szCs w:val="24"/>
        </w:rPr>
        <w:t>Ehle's</w:t>
      </w:r>
      <w:proofErr w:type="spellEnd"/>
      <w:r w:rsidRPr="008A649E">
        <w:rPr>
          <w:rFonts w:ascii="Times New Roman" w:hAnsi="Times New Roman"/>
          <w:sz w:val="24"/>
          <w:szCs w:val="24"/>
        </w:rPr>
        <w:t xml:space="preserve"> studies to a trait that did not show simple </w:t>
      </w:r>
      <w:proofErr w:type="spellStart"/>
      <w:r w:rsidRPr="008A649E">
        <w:rPr>
          <w:rFonts w:ascii="Times New Roman" w:hAnsi="Times New Roman"/>
          <w:sz w:val="24"/>
          <w:szCs w:val="24"/>
        </w:rPr>
        <w:t>Mendelian</w:t>
      </w:r>
      <w:proofErr w:type="spellEnd"/>
      <w:r w:rsidRPr="008A649E">
        <w:rPr>
          <w:rFonts w:ascii="Times New Roman" w:hAnsi="Times New Roman"/>
          <w:sz w:val="24"/>
          <w:szCs w:val="24"/>
        </w:rPr>
        <w:t xml:space="preserve"> ratios in the F</w:t>
      </w:r>
      <w:r w:rsidRPr="008A649E">
        <w:rPr>
          <w:rFonts w:ascii="Times New Roman" w:hAnsi="Times New Roman"/>
          <w:sz w:val="24"/>
          <w:szCs w:val="24"/>
          <w:vertAlign w:val="subscript"/>
        </w:rPr>
        <w:t>2</w:t>
      </w:r>
      <w:r w:rsidRPr="008A649E">
        <w:rPr>
          <w:rFonts w:ascii="Times New Roman" w:hAnsi="Times New Roman"/>
          <w:sz w:val="24"/>
          <w:szCs w:val="24"/>
        </w:rPr>
        <w:t>. East studied the length of the corolla in tobacco flowers (Figure 23.2</w:t>
      </w:r>
      <w:r w:rsidRPr="00372E4C">
        <w:rPr>
          <w:rFonts w:ascii="Times New Roman" w:hAnsi="Times New Roman"/>
          <w:i/>
          <w:sz w:val="24"/>
          <w:szCs w:val="24"/>
        </w:rPr>
        <w:t>a</w:t>
      </w:r>
      <w:r w:rsidRPr="008A649E">
        <w:rPr>
          <w:rFonts w:ascii="Times New Roman" w:hAnsi="Times New Roman"/>
          <w:sz w:val="24"/>
          <w:szCs w:val="24"/>
        </w:rPr>
        <w:t xml:space="preserve">). In one pure line, the corolla length averaged 41 mm; in another, it averaged 93 mm. Within each pure line, </w:t>
      </w:r>
      <w:proofErr w:type="gramStart"/>
      <w:r w:rsidRPr="008A649E">
        <w:rPr>
          <w:rFonts w:ascii="Times New Roman" w:hAnsi="Times New Roman"/>
          <w:sz w:val="24"/>
          <w:szCs w:val="24"/>
        </w:rPr>
        <w:t>East</w:t>
      </w:r>
      <w:proofErr w:type="gramEnd"/>
      <w:r w:rsidRPr="008A649E">
        <w:rPr>
          <w:rFonts w:ascii="Times New Roman" w:hAnsi="Times New Roman"/>
          <w:sz w:val="24"/>
          <w:szCs w:val="24"/>
        </w:rPr>
        <w:t xml:space="preserve"> observed some phenotypic variation—presumably the result of environmental influences (Figure 23.2</w:t>
      </w:r>
      <w:r w:rsidRPr="00372E4C">
        <w:rPr>
          <w:rFonts w:ascii="Times New Roman" w:hAnsi="Times New Roman"/>
          <w:i/>
          <w:sz w:val="24"/>
          <w:szCs w:val="24"/>
        </w:rPr>
        <w:t>b</w:t>
      </w:r>
      <w:r w:rsidRPr="008A649E">
        <w:rPr>
          <w:rFonts w:ascii="Times New Roman" w:hAnsi="Times New Roman"/>
          <w:sz w:val="24"/>
          <w:szCs w:val="24"/>
        </w:rPr>
        <w:t>). By crossing the two lines, East obtained an F</w:t>
      </w:r>
      <w:r w:rsidRPr="008A649E">
        <w:rPr>
          <w:rFonts w:ascii="Times New Roman" w:hAnsi="Times New Roman"/>
          <w:sz w:val="24"/>
          <w:szCs w:val="24"/>
          <w:vertAlign w:val="subscript"/>
        </w:rPr>
        <w:t>1</w:t>
      </w:r>
      <w:r w:rsidRPr="008A649E">
        <w:rPr>
          <w:rFonts w:ascii="Times New Roman" w:hAnsi="Times New Roman"/>
          <w:sz w:val="24"/>
          <w:szCs w:val="24"/>
        </w:rPr>
        <w:t xml:space="preserve"> that had intermediate corolla length and approximately the same amount of variation that he had seen </w:t>
      </w:r>
      <w:r w:rsidRPr="008A649E">
        <w:rPr>
          <w:rFonts w:ascii="Times New Roman" w:hAnsi="Times New Roman"/>
          <w:sz w:val="24"/>
          <w:szCs w:val="24"/>
        </w:rPr>
        <w:lastRenderedPageBreak/>
        <w:t>within each of the parental strains. When East intercrossed the F</w:t>
      </w:r>
      <w:r w:rsidRPr="008A649E">
        <w:rPr>
          <w:rFonts w:ascii="Times New Roman" w:hAnsi="Times New Roman"/>
          <w:sz w:val="24"/>
          <w:szCs w:val="24"/>
          <w:vertAlign w:val="subscript"/>
        </w:rPr>
        <w:t>1</w:t>
      </w:r>
      <w:r w:rsidRPr="008A649E">
        <w:rPr>
          <w:rFonts w:ascii="Times New Roman" w:hAnsi="Times New Roman"/>
          <w:sz w:val="24"/>
          <w:szCs w:val="24"/>
        </w:rPr>
        <w:t xml:space="preserve"> plants, he obtained an F</w:t>
      </w:r>
      <w:r w:rsidRPr="008A649E">
        <w:rPr>
          <w:rFonts w:ascii="Times New Roman" w:hAnsi="Times New Roman"/>
          <w:sz w:val="24"/>
          <w:szCs w:val="24"/>
          <w:vertAlign w:val="subscript"/>
        </w:rPr>
        <w:t>2</w:t>
      </w:r>
      <w:r w:rsidRPr="008A649E">
        <w:rPr>
          <w:rFonts w:ascii="Times New Roman" w:hAnsi="Times New Roman"/>
          <w:sz w:val="24"/>
          <w:szCs w:val="24"/>
        </w:rPr>
        <w:t xml:space="preserve"> with about the same corolla length, on average, that he saw in the F</w:t>
      </w:r>
      <w:r w:rsidRPr="008A649E">
        <w:rPr>
          <w:rFonts w:ascii="Times New Roman" w:hAnsi="Times New Roman"/>
          <w:sz w:val="24"/>
          <w:szCs w:val="24"/>
          <w:vertAlign w:val="subscript"/>
        </w:rPr>
        <w:t>1</w:t>
      </w:r>
      <w:r w:rsidRPr="008A649E">
        <w:rPr>
          <w:rFonts w:ascii="Times New Roman" w:hAnsi="Times New Roman"/>
          <w:sz w:val="24"/>
          <w:szCs w:val="24"/>
        </w:rPr>
        <w:t>; however, the F</w:t>
      </w:r>
      <w:r w:rsidRPr="008A649E">
        <w:rPr>
          <w:rFonts w:ascii="Times New Roman" w:hAnsi="Times New Roman"/>
          <w:sz w:val="24"/>
          <w:szCs w:val="24"/>
          <w:vertAlign w:val="subscript"/>
        </w:rPr>
        <w:t>2</w:t>
      </w:r>
      <w:r w:rsidRPr="008A649E">
        <w:rPr>
          <w:rFonts w:ascii="Times New Roman" w:hAnsi="Times New Roman"/>
          <w:sz w:val="24"/>
          <w:szCs w:val="24"/>
        </w:rPr>
        <w:t xml:space="preserve"> plants were much more variable than the F</w:t>
      </w:r>
      <w:r w:rsidRPr="008A649E">
        <w:rPr>
          <w:rFonts w:ascii="Times New Roman" w:hAnsi="Times New Roman"/>
          <w:sz w:val="24"/>
          <w:szCs w:val="24"/>
          <w:vertAlign w:val="subscript"/>
        </w:rPr>
        <w:t>1</w:t>
      </w:r>
      <w:r w:rsidRPr="008A649E">
        <w:rPr>
          <w:rFonts w:ascii="Times New Roman" w:hAnsi="Times New Roman"/>
          <w:sz w:val="24"/>
          <w:szCs w:val="24"/>
        </w:rPr>
        <w:t>. This variability was due to two sources: (1) the segregation and independent assortment of different pairs of alleles controlling corolla length, and (2) environmental factors. East inbred some of the F</w:t>
      </w:r>
      <w:r w:rsidRPr="008A649E">
        <w:rPr>
          <w:rFonts w:ascii="Times New Roman" w:hAnsi="Times New Roman"/>
          <w:sz w:val="24"/>
          <w:szCs w:val="24"/>
          <w:vertAlign w:val="subscript"/>
        </w:rPr>
        <w:t>2</w:t>
      </w:r>
      <w:r w:rsidRPr="008A649E">
        <w:rPr>
          <w:rFonts w:ascii="Times New Roman" w:hAnsi="Times New Roman"/>
          <w:sz w:val="24"/>
          <w:szCs w:val="24"/>
        </w:rPr>
        <w:t xml:space="preserve"> plants to produce an </w:t>
      </w:r>
      <w:r w:rsidR="00372E4C" w:rsidRPr="00372E4C">
        <w:rPr>
          <w:rFonts w:ascii="Times New Roman" w:hAnsi="Times New Roman"/>
          <w:sz w:val="24"/>
          <w:szCs w:val="24"/>
        </w:rPr>
        <w:t>F</w:t>
      </w:r>
      <w:r w:rsidR="00372E4C" w:rsidRPr="00372E4C">
        <w:rPr>
          <w:rFonts w:ascii="Times New Roman" w:hAnsi="Times New Roman"/>
          <w:sz w:val="24"/>
          <w:szCs w:val="24"/>
          <w:vertAlign w:val="subscript"/>
        </w:rPr>
        <w:t>3</w:t>
      </w:r>
      <w:r w:rsidRPr="008A649E">
        <w:rPr>
          <w:rFonts w:ascii="Times New Roman" w:hAnsi="Times New Roman"/>
          <w:sz w:val="24"/>
          <w:szCs w:val="24"/>
        </w:rPr>
        <w:t xml:space="preserve">and observed less variation within the different </w:t>
      </w:r>
      <w:r w:rsidR="00372E4C" w:rsidRPr="00372E4C">
        <w:rPr>
          <w:rFonts w:ascii="Times New Roman" w:hAnsi="Times New Roman"/>
          <w:sz w:val="24"/>
          <w:szCs w:val="24"/>
        </w:rPr>
        <w:t>F</w:t>
      </w:r>
      <w:r w:rsidR="00372E4C" w:rsidRPr="00372E4C">
        <w:rPr>
          <w:rFonts w:ascii="Times New Roman" w:hAnsi="Times New Roman"/>
          <w:sz w:val="24"/>
          <w:szCs w:val="24"/>
          <w:vertAlign w:val="subscript"/>
        </w:rPr>
        <w:t>3</w:t>
      </w:r>
      <w:r w:rsidRPr="008A649E">
        <w:rPr>
          <w:rFonts w:ascii="Times New Roman" w:hAnsi="Times New Roman"/>
          <w:sz w:val="24"/>
          <w:szCs w:val="24"/>
        </w:rPr>
        <w:t xml:space="preserve"> lines than in the </w:t>
      </w:r>
      <w:r w:rsidR="00372E4C" w:rsidRPr="00372E4C">
        <w:rPr>
          <w:rFonts w:ascii="Times New Roman" w:hAnsi="Times New Roman"/>
          <w:sz w:val="24"/>
          <w:szCs w:val="24"/>
        </w:rPr>
        <w:t>F</w:t>
      </w:r>
      <w:r w:rsidR="00372E4C" w:rsidRPr="00372E4C">
        <w:rPr>
          <w:rFonts w:ascii="Times New Roman" w:hAnsi="Times New Roman"/>
          <w:sz w:val="24"/>
          <w:szCs w:val="24"/>
          <w:vertAlign w:val="subscript"/>
        </w:rPr>
        <w:t>2</w:t>
      </w:r>
      <w:r w:rsidRPr="008A649E">
        <w:rPr>
          <w:rFonts w:ascii="Times New Roman" w:hAnsi="Times New Roman"/>
          <w:sz w:val="24"/>
          <w:szCs w:val="24"/>
        </w:rPr>
        <w:t xml:space="preserve">. The reduced amount of variation within the </w:t>
      </w:r>
      <w:r w:rsidR="00372E4C" w:rsidRPr="00372E4C">
        <w:rPr>
          <w:rFonts w:ascii="Times New Roman" w:hAnsi="Times New Roman"/>
          <w:sz w:val="24"/>
          <w:szCs w:val="24"/>
        </w:rPr>
        <w:t>F</w:t>
      </w:r>
      <w:r w:rsidR="00372E4C" w:rsidRPr="00372E4C">
        <w:rPr>
          <w:rFonts w:ascii="Times New Roman" w:hAnsi="Times New Roman"/>
          <w:sz w:val="24"/>
          <w:szCs w:val="24"/>
          <w:vertAlign w:val="subscript"/>
        </w:rPr>
        <w:t>3</w:t>
      </w:r>
      <w:r w:rsidRPr="008A649E">
        <w:rPr>
          <w:rFonts w:ascii="Times New Roman" w:hAnsi="Times New Roman"/>
          <w:sz w:val="24"/>
          <w:szCs w:val="24"/>
        </w:rPr>
        <w:t xml:space="preserve"> lines was presumably due to the segregation of fewer allelic differences. Thus, the complex inheritance pattern that East observed with corolla length could be explained by a combination of genetic segregation and environmental influences.</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19.1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372E4C" w:rsidRDefault="00372E4C">
      <w:pPr>
        <w:widowControl w:val="0"/>
        <w:autoSpaceDE w:val="0"/>
        <w:autoSpaceDN w:val="0"/>
        <w:adjustRightInd w:val="0"/>
        <w:spacing w:after="0" w:line="240" w:lineRule="auto"/>
        <w:rPr>
          <w:rFonts w:ascii="Times New Roman" w:hAnsi="Times New Roman"/>
          <w:sz w:val="24"/>
          <w:szCs w:val="24"/>
        </w:rPr>
      </w:pPr>
    </w:p>
    <w:p w:rsidR="005F3C17"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47) </w:t>
      </w:r>
      <w:r w:rsidR="008A649E" w:rsidRPr="008A649E">
        <w:rPr>
          <w:rFonts w:ascii="Times New Roman" w:hAnsi="Times New Roman"/>
          <w:sz w:val="24"/>
          <w:szCs w:val="24"/>
        </w:rPr>
        <w:t>On a class exam three students earned an A, twelve students earned a B, 48 students earned a C, twelve students earned a D and four students earned an F.  Draw the frequency distribution of this sample of students.</w:t>
      </w:r>
    </w:p>
    <w:p w:rsidR="00372E4C" w:rsidRDefault="00372E4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p>
    <w:p w:rsidR="008A649E" w:rsidRPr="00343116" w:rsidRDefault="008A649E">
      <w:pPr>
        <w:widowControl w:val="0"/>
        <w:autoSpaceDE w:val="0"/>
        <w:autoSpaceDN w:val="0"/>
        <w:adjustRightInd w:val="0"/>
        <w:spacing w:after="0" w:line="240" w:lineRule="auto"/>
        <w:rPr>
          <w:rFonts w:ascii="Times New Roman" w:hAnsi="Times New Roman"/>
          <w:sz w:val="24"/>
          <w:szCs w:val="24"/>
        </w:rPr>
      </w:pP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8D1494">
        <w:rPr>
          <w:rFonts w:ascii="Times New Roman" w:hAnsi="Times New Roman"/>
          <w:noProof/>
          <w:sz w:val="24"/>
          <w:szCs w:val="24"/>
        </w:rPr>
        <w:drawing>
          <wp:inline distT="0" distB="0" distL="0" distR="0">
            <wp:extent cx="4361815" cy="3466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361815" cy="3466465"/>
                    </a:xfrm>
                    <a:prstGeom prst="rect">
                      <a:avLst/>
                    </a:prstGeom>
                    <a:noFill/>
                  </pic:spPr>
                </pic:pic>
              </a:graphicData>
            </a:graphic>
          </wp:inline>
        </w:drawing>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p>
    <w:p w:rsidR="008A649E" w:rsidRPr="008A649E" w:rsidRDefault="007E2B93" w:rsidP="008A64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48) </w:t>
      </w:r>
      <w:r w:rsidR="008A649E" w:rsidRPr="008A649E">
        <w:rPr>
          <w:rFonts w:ascii="Times New Roman" w:hAnsi="Times New Roman"/>
          <w:sz w:val="24"/>
          <w:szCs w:val="24"/>
        </w:rPr>
        <w:t>Determine the mode, mean, variance and standard deviation for the following data set.</w:t>
      </w:r>
    </w:p>
    <w:p w:rsidR="007E2B93" w:rsidRDefault="008A649E" w:rsidP="008A649E">
      <w:pPr>
        <w:widowControl w:val="0"/>
        <w:autoSpaceDE w:val="0"/>
        <w:autoSpaceDN w:val="0"/>
        <w:adjustRightInd w:val="0"/>
        <w:spacing w:after="0" w:line="240" w:lineRule="auto"/>
        <w:rPr>
          <w:rFonts w:ascii="Times New Roman" w:hAnsi="Times New Roman"/>
          <w:sz w:val="24"/>
          <w:szCs w:val="24"/>
        </w:rPr>
      </w:pPr>
      <w:r w:rsidRPr="008A649E">
        <w:rPr>
          <w:rFonts w:ascii="Times New Roman" w:hAnsi="Times New Roman"/>
          <w:sz w:val="24"/>
          <w:szCs w:val="24"/>
        </w:rPr>
        <w:t>3</w:t>
      </w:r>
      <w:proofErr w:type="gramStart"/>
      <w:r w:rsidRPr="008A649E">
        <w:rPr>
          <w:rFonts w:ascii="Times New Roman" w:hAnsi="Times New Roman"/>
          <w:sz w:val="24"/>
          <w:szCs w:val="24"/>
        </w:rPr>
        <w:t>,5,6,6,8,1,12</w:t>
      </w:r>
      <w:proofErr w:type="gramEnd"/>
    </w:p>
    <w:p w:rsidR="005F3C17"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sidRPr="00372E4C">
        <w:rPr>
          <w:rFonts w:ascii="Times New Roman" w:hAnsi="Times New Roman"/>
          <w:sz w:val="24"/>
          <w:szCs w:val="24"/>
        </w:rPr>
        <w:t>Mode = 6; Mean = 5.857; Variance = 12.476; SD = 3.532</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19.2 Statistics of Quantitative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BA40A5" w:rsidRDefault="00BA40A5" w:rsidP="00BA40A5">
      <w:pPr>
        <w:autoSpaceDE w:val="0"/>
        <w:autoSpaceDN w:val="0"/>
        <w:adjustRightInd w:val="0"/>
        <w:spacing w:after="0" w:line="240" w:lineRule="auto"/>
        <w:rPr>
          <w:rFonts w:ascii="Times New Roman" w:hAnsi="Times New Roman"/>
          <w:b/>
          <w:sz w:val="24"/>
          <w:szCs w:val="24"/>
        </w:rPr>
      </w:pPr>
    </w:p>
    <w:p w:rsidR="00372E4C" w:rsidRDefault="00372E4C">
      <w:pPr>
        <w:widowControl w:val="0"/>
        <w:autoSpaceDE w:val="0"/>
        <w:autoSpaceDN w:val="0"/>
        <w:adjustRightInd w:val="0"/>
        <w:spacing w:after="0" w:line="240" w:lineRule="auto"/>
        <w:rPr>
          <w:rFonts w:ascii="Times New Roman" w:hAnsi="Times New Roman"/>
          <w:sz w:val="24"/>
          <w:szCs w:val="24"/>
        </w:rPr>
      </w:pPr>
    </w:p>
    <w:p w:rsidR="007E2B93" w:rsidRDefault="007E2B9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lastRenderedPageBreak/>
        <w:t xml:space="preserve">49) </w:t>
      </w:r>
      <w:r w:rsidR="008A649E" w:rsidRPr="008A649E">
        <w:rPr>
          <w:rFonts w:ascii="Times New Roman" w:hAnsi="Times New Roman"/>
          <w:sz w:val="24"/>
          <w:szCs w:val="24"/>
        </w:rPr>
        <w:t>How does the correlation between monozygotic twins reared apart</w:t>
      </w:r>
      <w:proofErr w:type="gramEnd"/>
      <w:r w:rsidR="008A649E" w:rsidRPr="008A649E">
        <w:rPr>
          <w:rFonts w:ascii="Times New Roman" w:hAnsi="Times New Roman"/>
          <w:sz w:val="24"/>
          <w:szCs w:val="24"/>
        </w:rPr>
        <w:t xml:space="preserve"> provides an estimate of the broad-sense heritability?</w:t>
      </w:r>
    </w:p>
    <w:p w:rsidR="00372E4C" w:rsidRPr="00372E4C" w:rsidRDefault="007E2B93" w:rsidP="00372E4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72E4C" w:rsidRPr="00372E4C">
        <w:rPr>
          <w:rFonts w:ascii="Times New Roman" w:hAnsi="Times New Roman"/>
          <w:sz w:val="24"/>
          <w:szCs w:val="24"/>
        </w:rPr>
        <w:t xml:space="preserve">Correlation coefficients calculated by the formula given in the previous section can be interpreted in terms of broad- and narrow-sense </w:t>
      </w:r>
      <w:proofErr w:type="spellStart"/>
      <w:r w:rsidR="00372E4C" w:rsidRPr="00372E4C">
        <w:rPr>
          <w:rFonts w:ascii="Times New Roman" w:hAnsi="Times New Roman"/>
          <w:sz w:val="24"/>
          <w:szCs w:val="24"/>
        </w:rPr>
        <w:t>heritabilties</w:t>
      </w:r>
      <w:proofErr w:type="spellEnd"/>
      <w:r w:rsidR="00372E4C" w:rsidRPr="00372E4C">
        <w:rPr>
          <w:rFonts w:ascii="Times New Roman" w:hAnsi="Times New Roman"/>
          <w:sz w:val="24"/>
          <w:szCs w:val="24"/>
        </w:rPr>
        <w:t xml:space="preserve">. Geneticists have analyzed the relationships among these quantities, beginning with the pioneering work of R. A. Fisher. This analysis assumes that </w:t>
      </w:r>
      <w:r w:rsidR="00372E4C" w:rsidRPr="00372E4C">
        <w:rPr>
          <w:rFonts w:ascii="Times New Roman" w:hAnsi="Times New Roman"/>
          <w:i/>
          <w:sz w:val="24"/>
          <w:szCs w:val="24"/>
        </w:rPr>
        <w:t>T</w:t>
      </w:r>
      <w:r w:rsidR="00372E4C" w:rsidRPr="00372E4C">
        <w:rPr>
          <w:rFonts w:ascii="Times New Roman" w:hAnsi="Times New Roman"/>
          <w:sz w:val="24"/>
          <w:szCs w:val="24"/>
        </w:rPr>
        <w:t>, the value of a trait in an individual, is equal to the mean of the population (</w:t>
      </w:r>
      <w:r w:rsidR="00372E4C" w:rsidRPr="00372E4C">
        <w:rPr>
          <w:rFonts w:ascii="Symbol" w:hAnsi="Symbol"/>
          <w:sz w:val="24"/>
          <w:szCs w:val="24"/>
        </w:rPr>
        <w:t></w:t>
      </w:r>
      <w:r w:rsidR="00372E4C" w:rsidRPr="00372E4C">
        <w:rPr>
          <w:rFonts w:ascii="Times New Roman" w:hAnsi="Times New Roman"/>
          <w:sz w:val="24"/>
          <w:szCs w:val="24"/>
        </w:rPr>
        <w:t>) plus genetic (</w:t>
      </w:r>
      <w:r w:rsidR="00372E4C" w:rsidRPr="00372E4C">
        <w:rPr>
          <w:rFonts w:ascii="Times New Roman" w:hAnsi="Times New Roman"/>
          <w:i/>
          <w:sz w:val="24"/>
          <w:szCs w:val="24"/>
        </w:rPr>
        <w:t>g</w:t>
      </w:r>
      <w:r w:rsidR="00372E4C" w:rsidRPr="00372E4C">
        <w:rPr>
          <w:rFonts w:ascii="Times New Roman" w:hAnsi="Times New Roman"/>
          <w:sz w:val="24"/>
          <w:szCs w:val="24"/>
        </w:rPr>
        <w:t>) and environmental (</w:t>
      </w:r>
      <w:r w:rsidR="00372E4C" w:rsidRPr="00372E4C">
        <w:rPr>
          <w:rFonts w:ascii="Times New Roman" w:hAnsi="Times New Roman"/>
          <w:i/>
          <w:sz w:val="24"/>
          <w:szCs w:val="24"/>
        </w:rPr>
        <w:t>e</w:t>
      </w:r>
      <w:r w:rsidR="00372E4C" w:rsidRPr="00372E4C">
        <w:rPr>
          <w:rFonts w:ascii="Times New Roman" w:hAnsi="Times New Roman"/>
          <w:sz w:val="24"/>
          <w:szCs w:val="24"/>
        </w:rPr>
        <w:t>) deviations from the mean:</w:t>
      </w:r>
    </w:p>
    <w:tbl>
      <w:tblPr>
        <w:tblW w:w="0" w:type="auto"/>
        <w:tblLayout w:type="fixed"/>
        <w:tblCellMar>
          <w:left w:w="60" w:type="dxa"/>
          <w:right w:w="60" w:type="dxa"/>
        </w:tblCellMar>
        <w:tblLook w:val="0000"/>
      </w:tblPr>
      <w:tblGrid>
        <w:gridCol w:w="360"/>
        <w:gridCol w:w="3060"/>
      </w:tblGrid>
      <w:tr w:rsidR="00372E4C" w:rsidRPr="00372E4C" w:rsidTr="006E38B1">
        <w:tblPrEx>
          <w:tblCellMar>
            <w:top w:w="0" w:type="dxa"/>
            <w:bottom w:w="0" w:type="dxa"/>
          </w:tblCellMar>
        </w:tblPrEx>
        <w:trPr>
          <w:cantSplit/>
        </w:trPr>
        <w:tc>
          <w:tcPr>
            <w:tcW w:w="360" w:type="dxa"/>
          </w:tcPr>
          <w:p w:rsidR="00372E4C" w:rsidRPr="00372E4C" w:rsidRDefault="00372E4C" w:rsidP="00372E4C">
            <w:pPr>
              <w:widowControl w:val="0"/>
              <w:autoSpaceDE w:val="0"/>
              <w:autoSpaceDN w:val="0"/>
              <w:adjustRightInd w:val="0"/>
              <w:spacing w:after="0" w:line="240" w:lineRule="auto"/>
              <w:rPr>
                <w:rFonts w:ascii="Times New Roman" w:hAnsi="Times New Roman"/>
                <w:i/>
                <w:iCs/>
                <w:sz w:val="24"/>
                <w:szCs w:val="24"/>
              </w:rPr>
            </w:pPr>
            <w:r w:rsidRPr="00372E4C">
              <w:rPr>
                <w:rFonts w:ascii="Times New Roman" w:hAnsi="Times New Roman"/>
                <w:i/>
                <w:iCs/>
                <w:sz w:val="24"/>
                <w:szCs w:val="24"/>
              </w:rPr>
              <w:t>T</w:t>
            </w:r>
          </w:p>
        </w:tc>
        <w:tc>
          <w:tcPr>
            <w:tcW w:w="3060" w:type="dxa"/>
          </w:tcPr>
          <w:p w:rsidR="00372E4C" w:rsidRPr="00372E4C" w:rsidRDefault="00372E4C" w:rsidP="00372E4C">
            <w:pPr>
              <w:widowControl w:val="0"/>
              <w:autoSpaceDE w:val="0"/>
              <w:autoSpaceDN w:val="0"/>
              <w:adjustRightInd w:val="0"/>
              <w:spacing w:after="0" w:line="240" w:lineRule="auto"/>
              <w:rPr>
                <w:rFonts w:ascii="Times New Roman" w:hAnsi="Times New Roman"/>
                <w:i/>
                <w:iCs/>
                <w:sz w:val="24"/>
                <w:szCs w:val="24"/>
              </w:rPr>
            </w:pPr>
            <w:r w:rsidRPr="00372E4C">
              <w:rPr>
                <w:rFonts w:ascii="Times New Roman" w:hAnsi="Times New Roman"/>
                <w:i/>
                <w:iCs/>
                <w:sz w:val="24"/>
                <w:szCs w:val="24"/>
              </w:rPr>
              <w:t>= m + g + e</w:t>
            </w:r>
          </w:p>
        </w:tc>
      </w:tr>
      <w:tr w:rsidR="00372E4C" w:rsidRPr="00372E4C" w:rsidTr="006E38B1">
        <w:tblPrEx>
          <w:tblCellMar>
            <w:top w:w="0" w:type="dxa"/>
            <w:bottom w:w="0" w:type="dxa"/>
          </w:tblCellMar>
        </w:tblPrEx>
        <w:trPr>
          <w:cantSplit/>
        </w:trPr>
        <w:tc>
          <w:tcPr>
            <w:tcW w:w="360" w:type="dxa"/>
          </w:tcPr>
          <w:p w:rsidR="00372E4C" w:rsidRPr="00372E4C" w:rsidRDefault="00372E4C" w:rsidP="00372E4C">
            <w:pPr>
              <w:widowControl w:val="0"/>
              <w:autoSpaceDE w:val="0"/>
              <w:autoSpaceDN w:val="0"/>
              <w:adjustRightInd w:val="0"/>
              <w:spacing w:after="0" w:line="240" w:lineRule="auto"/>
              <w:rPr>
                <w:rFonts w:ascii="Times New Roman" w:hAnsi="Times New Roman"/>
                <w:i/>
                <w:iCs/>
                <w:sz w:val="24"/>
                <w:szCs w:val="24"/>
              </w:rPr>
            </w:pPr>
          </w:p>
        </w:tc>
        <w:tc>
          <w:tcPr>
            <w:tcW w:w="3060" w:type="dxa"/>
          </w:tcPr>
          <w:p w:rsidR="00372E4C" w:rsidRPr="00372E4C" w:rsidRDefault="00372E4C" w:rsidP="00372E4C">
            <w:pPr>
              <w:widowControl w:val="0"/>
              <w:autoSpaceDE w:val="0"/>
              <w:autoSpaceDN w:val="0"/>
              <w:adjustRightInd w:val="0"/>
              <w:spacing w:after="0" w:line="240" w:lineRule="auto"/>
              <w:rPr>
                <w:rFonts w:ascii="Times New Roman" w:hAnsi="Times New Roman"/>
                <w:i/>
                <w:iCs/>
                <w:sz w:val="24"/>
                <w:szCs w:val="24"/>
              </w:rPr>
            </w:pPr>
            <w:r w:rsidRPr="00372E4C">
              <w:rPr>
                <w:rFonts w:ascii="Times New Roman" w:hAnsi="Times New Roman"/>
                <w:i/>
                <w:iCs/>
                <w:sz w:val="24"/>
                <w:szCs w:val="24"/>
              </w:rPr>
              <w:t xml:space="preserve">= m + a + d + </w:t>
            </w:r>
            <w:proofErr w:type="spellStart"/>
            <w:r w:rsidRPr="00372E4C">
              <w:rPr>
                <w:rFonts w:ascii="Times New Roman" w:hAnsi="Times New Roman"/>
                <w:i/>
                <w:iCs/>
                <w:sz w:val="24"/>
                <w:szCs w:val="24"/>
              </w:rPr>
              <w:t>i</w:t>
            </w:r>
            <w:proofErr w:type="spellEnd"/>
            <w:r w:rsidRPr="00372E4C">
              <w:rPr>
                <w:rFonts w:ascii="Times New Roman" w:hAnsi="Times New Roman"/>
                <w:i/>
                <w:iCs/>
                <w:sz w:val="24"/>
                <w:szCs w:val="24"/>
              </w:rPr>
              <w:t xml:space="preserve"> + e</w:t>
            </w:r>
          </w:p>
        </w:tc>
      </w:tr>
    </w:tbl>
    <w:p w:rsidR="00372E4C" w:rsidRDefault="00372E4C" w:rsidP="00372E4C">
      <w:pPr>
        <w:widowControl w:val="0"/>
        <w:autoSpaceDE w:val="0"/>
        <w:autoSpaceDN w:val="0"/>
        <w:adjustRightInd w:val="0"/>
        <w:spacing w:after="0" w:line="240" w:lineRule="auto"/>
        <w:rPr>
          <w:rFonts w:ascii="Times New Roman" w:hAnsi="Times New Roman"/>
          <w:sz w:val="24"/>
          <w:szCs w:val="24"/>
        </w:rPr>
      </w:pPr>
    </w:p>
    <w:p w:rsidR="00372E4C" w:rsidRPr="00372E4C" w:rsidRDefault="00372E4C" w:rsidP="00372E4C">
      <w:pPr>
        <w:widowControl w:val="0"/>
        <w:autoSpaceDE w:val="0"/>
        <w:autoSpaceDN w:val="0"/>
        <w:adjustRightInd w:val="0"/>
        <w:spacing w:after="0" w:line="240" w:lineRule="auto"/>
        <w:rPr>
          <w:rFonts w:ascii="Times New Roman" w:hAnsi="Times New Roman"/>
          <w:sz w:val="24"/>
          <w:szCs w:val="24"/>
        </w:rPr>
      </w:pPr>
      <w:r w:rsidRPr="00372E4C">
        <w:rPr>
          <w:rFonts w:ascii="Times New Roman" w:hAnsi="Times New Roman"/>
          <w:sz w:val="24"/>
          <w:szCs w:val="24"/>
        </w:rPr>
        <w:t xml:space="preserve">The terms </w:t>
      </w:r>
      <w:r w:rsidRPr="00372E4C">
        <w:rPr>
          <w:rFonts w:ascii="Times New Roman" w:hAnsi="Times New Roman"/>
          <w:i/>
          <w:sz w:val="24"/>
          <w:szCs w:val="24"/>
        </w:rPr>
        <w:t>a</w:t>
      </w:r>
      <w:r w:rsidRPr="00372E4C">
        <w:rPr>
          <w:rFonts w:ascii="Times New Roman" w:hAnsi="Times New Roman"/>
          <w:sz w:val="24"/>
          <w:szCs w:val="24"/>
        </w:rPr>
        <w:t xml:space="preserve">, </w:t>
      </w:r>
      <w:r w:rsidRPr="00372E4C">
        <w:rPr>
          <w:rFonts w:ascii="Times New Roman" w:hAnsi="Times New Roman"/>
          <w:i/>
          <w:sz w:val="24"/>
          <w:szCs w:val="24"/>
        </w:rPr>
        <w:t>d</w:t>
      </w:r>
      <w:r w:rsidRPr="00372E4C">
        <w:rPr>
          <w:rFonts w:ascii="Times New Roman" w:hAnsi="Times New Roman"/>
          <w:sz w:val="24"/>
          <w:szCs w:val="24"/>
        </w:rPr>
        <w:t>, and</w:t>
      </w:r>
      <w:r w:rsidRPr="00372E4C">
        <w:rPr>
          <w:rFonts w:ascii="Times New Roman" w:hAnsi="Times New Roman"/>
          <w:i/>
          <w:sz w:val="24"/>
          <w:szCs w:val="24"/>
        </w:rPr>
        <w:t xml:space="preserve"> </w:t>
      </w:r>
      <w:proofErr w:type="spellStart"/>
      <w:r w:rsidRPr="00372E4C">
        <w:rPr>
          <w:rFonts w:ascii="Times New Roman" w:hAnsi="Times New Roman"/>
          <w:i/>
          <w:sz w:val="24"/>
          <w:szCs w:val="24"/>
        </w:rPr>
        <w:t>i</w:t>
      </w:r>
      <w:proofErr w:type="spellEnd"/>
      <w:r w:rsidRPr="00372E4C">
        <w:rPr>
          <w:rFonts w:ascii="Times New Roman" w:hAnsi="Times New Roman"/>
          <w:sz w:val="24"/>
          <w:szCs w:val="24"/>
        </w:rPr>
        <w:t xml:space="preserve"> in this expression are, respectively, the additive, dominance, and </w:t>
      </w:r>
      <w:proofErr w:type="spellStart"/>
      <w:r w:rsidRPr="00372E4C">
        <w:rPr>
          <w:rFonts w:ascii="Times New Roman" w:hAnsi="Times New Roman"/>
          <w:sz w:val="24"/>
          <w:szCs w:val="24"/>
        </w:rPr>
        <w:t>epistatic</w:t>
      </w:r>
      <w:proofErr w:type="spellEnd"/>
      <w:r w:rsidRPr="00372E4C">
        <w:rPr>
          <w:rFonts w:ascii="Times New Roman" w:hAnsi="Times New Roman"/>
          <w:sz w:val="24"/>
          <w:szCs w:val="24"/>
        </w:rPr>
        <w:t xml:space="preserve"> components of the genetic deviation from the mean. It is also necessary to assume that the genetic factors influencing the phenotype are independent of the environmental factors. Under these assumptions, the correlation coefficient for a pair of relatives equals the proportion of the total variance in the trait that is due to the genetic and environmental factors </w:t>
      </w:r>
      <w:r w:rsidRPr="00372E4C">
        <w:rPr>
          <w:rFonts w:ascii="Times New Roman" w:hAnsi="Times New Roman"/>
          <w:i/>
          <w:sz w:val="24"/>
          <w:szCs w:val="24"/>
        </w:rPr>
        <w:t>shared</w:t>
      </w:r>
      <w:r w:rsidRPr="00372E4C">
        <w:rPr>
          <w:rFonts w:ascii="Times New Roman" w:hAnsi="Times New Roman"/>
          <w:sz w:val="24"/>
          <w:szCs w:val="24"/>
        </w:rPr>
        <w:t xml:space="preserve"> by the relatives. Table 23.3 presents theoretical interpretations of correlation coefficients for different types of human twins.</w:t>
      </w:r>
    </w:p>
    <w:p w:rsidR="005F3C17" w:rsidRPr="00343116" w:rsidRDefault="00372E4C" w:rsidP="00372E4C">
      <w:pPr>
        <w:widowControl w:val="0"/>
        <w:autoSpaceDE w:val="0"/>
        <w:autoSpaceDN w:val="0"/>
        <w:adjustRightInd w:val="0"/>
        <w:spacing w:after="0" w:line="240" w:lineRule="auto"/>
        <w:rPr>
          <w:rFonts w:ascii="Times New Roman" w:hAnsi="Times New Roman"/>
          <w:sz w:val="24"/>
          <w:szCs w:val="24"/>
        </w:rPr>
      </w:pPr>
      <w:r w:rsidRPr="00372E4C">
        <w:rPr>
          <w:rFonts w:ascii="Times New Roman" w:hAnsi="Times New Roman"/>
          <w:sz w:val="24"/>
          <w:szCs w:val="24"/>
        </w:rPr>
        <w:t xml:space="preserve">Monozygotic twins reared apart (MZA) have identical genotypes. Thus, these twins share all the genetic factors that contribute to the term </w:t>
      </w:r>
      <w:r w:rsidRPr="00372E4C">
        <w:rPr>
          <w:rFonts w:ascii="Times New Roman" w:hAnsi="Times New Roman"/>
          <w:i/>
          <w:sz w:val="24"/>
          <w:szCs w:val="24"/>
        </w:rPr>
        <w:t>g</w:t>
      </w:r>
      <w:r w:rsidRPr="00372E4C">
        <w:rPr>
          <w:rFonts w:ascii="Times New Roman" w:hAnsi="Times New Roman"/>
          <w:sz w:val="24"/>
          <w:szCs w:val="24"/>
        </w:rPr>
        <w:t xml:space="preserve"> in the expression for the value of a quantitative trait, including the additive effects of alleles, the effects of dominance, and the effects of </w:t>
      </w:r>
      <w:proofErr w:type="spellStart"/>
      <w:r w:rsidRPr="00372E4C">
        <w:rPr>
          <w:rFonts w:ascii="Times New Roman" w:hAnsi="Times New Roman"/>
          <w:sz w:val="24"/>
          <w:szCs w:val="24"/>
        </w:rPr>
        <w:t>epistasis</w:t>
      </w:r>
      <w:proofErr w:type="spellEnd"/>
      <w:r w:rsidRPr="00372E4C">
        <w:rPr>
          <w:rFonts w:ascii="Times New Roman" w:hAnsi="Times New Roman"/>
          <w:sz w:val="24"/>
          <w:szCs w:val="24"/>
        </w:rPr>
        <w:t xml:space="preserve">. However, because MZA have had separate upbringings, they do not share the environmental effects represented by the term </w:t>
      </w:r>
      <w:r w:rsidRPr="00372E4C">
        <w:rPr>
          <w:rFonts w:ascii="Times New Roman" w:hAnsi="Times New Roman"/>
          <w:i/>
          <w:sz w:val="24"/>
          <w:szCs w:val="24"/>
        </w:rPr>
        <w:t>e</w:t>
      </w:r>
      <w:r w:rsidRPr="00372E4C">
        <w:rPr>
          <w:rFonts w:ascii="Times New Roman" w:hAnsi="Times New Roman"/>
          <w:sz w:val="24"/>
          <w:szCs w:val="24"/>
        </w:rPr>
        <w:t xml:space="preserve"> in the expression. Consequently, a correlation between MZA depends only on their identical genotypes. In the theory of quantitative genetics, this correlation equals the proportion of the total phenotypic variance that is due to genetic differences among the twin pairs—that is, it equals the broad-sense heritability, </w:t>
      </w:r>
      <w:r w:rsidRPr="00372E4C">
        <w:rPr>
          <w:rFonts w:ascii="Times New Roman" w:hAnsi="Times New Roman"/>
          <w:i/>
          <w:iCs/>
          <w:sz w:val="24"/>
          <w:szCs w:val="24"/>
        </w:rPr>
        <w:t>H</w:t>
      </w:r>
      <w:r w:rsidRPr="00372E4C">
        <w:rPr>
          <w:rFonts w:ascii="Times New Roman" w:hAnsi="Times New Roman"/>
          <w:sz w:val="24"/>
          <w:szCs w:val="24"/>
          <w:vertAlign w:val="superscript"/>
        </w:rPr>
        <w:t>2</w:t>
      </w:r>
      <w:r w:rsidRPr="00372E4C">
        <w:rPr>
          <w:rFonts w:ascii="Times New Roman" w:hAnsi="Times New Roman"/>
          <w:sz w:val="24"/>
          <w:szCs w:val="24"/>
        </w:rPr>
        <w:t>.</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19.4 Molecular </w:t>
      </w:r>
      <w:proofErr w:type="gramStart"/>
      <w:r>
        <w:rPr>
          <w:rFonts w:ascii="Times New Roman" w:hAnsi="Times New Roman"/>
          <w:b/>
          <w:sz w:val="24"/>
          <w:szCs w:val="24"/>
        </w:rPr>
        <w:t>Analysis</w:t>
      </w:r>
      <w:proofErr w:type="gramEnd"/>
      <w:r>
        <w:rPr>
          <w:rFonts w:ascii="Times New Roman" w:hAnsi="Times New Roman"/>
          <w:b/>
          <w:sz w:val="24"/>
          <w:szCs w:val="24"/>
        </w:rPr>
        <w:t xml:space="preserve"> of Complex Traits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536B7C" w:rsidRDefault="007E2B93" w:rsidP="00536B7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50) </w:t>
      </w:r>
      <w:r w:rsidR="008A649E" w:rsidRPr="008A649E">
        <w:rPr>
          <w:rFonts w:ascii="Times New Roman" w:hAnsi="Times New Roman"/>
          <w:sz w:val="24"/>
          <w:szCs w:val="24"/>
        </w:rPr>
        <w:t>How do the studies between monozygotic twins show that there is a genetic component to intelligence?</w:t>
      </w:r>
    </w:p>
    <w:p w:rsidR="005F3C17" w:rsidRDefault="007E2B93" w:rsidP="00536B7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372E4C">
        <w:rPr>
          <w:rFonts w:ascii="Times New Roman" w:hAnsi="Times New Roman"/>
          <w:sz w:val="24"/>
          <w:szCs w:val="24"/>
        </w:rPr>
        <w:t xml:space="preserve"> </w:t>
      </w:r>
      <w:r w:rsidR="00372E4C" w:rsidRPr="00372E4C">
        <w:rPr>
          <w:rFonts w:ascii="Times New Roman" w:hAnsi="Times New Roman"/>
          <w:sz w:val="24"/>
          <w:szCs w:val="24"/>
        </w:rPr>
        <w:t xml:space="preserve">For IQ test scores, the correlation coefficients of MZ twins, reared together or apart, are very high—in the range of 0.7–0.8 (Table 23.4). By comparison, the correlation coefficients of DZ twins tend to be lower—presumably because they share only half their genes, and the correlation coefficients for unrelated individuals reared together are essentially zero. Such analyses strongly suggest that whatever an IQ </w:t>
      </w:r>
      <w:proofErr w:type="gramStart"/>
      <w:r w:rsidR="00372E4C" w:rsidRPr="00372E4C">
        <w:rPr>
          <w:rFonts w:ascii="Times New Roman" w:hAnsi="Times New Roman"/>
          <w:sz w:val="24"/>
          <w:szCs w:val="24"/>
        </w:rPr>
        <w:t>test</w:t>
      </w:r>
      <w:proofErr w:type="gramEnd"/>
      <w:r w:rsidR="00372E4C" w:rsidRPr="00372E4C">
        <w:rPr>
          <w:rFonts w:ascii="Times New Roman" w:hAnsi="Times New Roman"/>
          <w:sz w:val="24"/>
          <w:szCs w:val="24"/>
        </w:rPr>
        <w:t xml:space="preserve"> measures, it has a large genetic component. This conclusion is supported by other correlation analyses. For example, the IQs of adopted children are more strongly correlated with the IQs of their biological parents than with those of their adoptive parents. Thus, in the determination of IQ, the biological (that is, genetic) link between parents and children seems to be more influential than the environmental one.</w:t>
      </w:r>
      <w:r>
        <w:rPr>
          <w:rFonts w:ascii="Times New Roman" w:hAnsi="Times New Roman"/>
          <w:sz w:val="24"/>
          <w:szCs w:val="24"/>
        </w:rPr>
        <w:t xml:space="preserve"> </w:t>
      </w:r>
    </w:p>
    <w:p w:rsidR="00BA40A5" w:rsidRDefault="00BA40A5" w:rsidP="00BA40A5">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19.5 Correlations </w:t>
      </w:r>
      <w:proofErr w:type="gramStart"/>
      <w:r>
        <w:rPr>
          <w:rFonts w:ascii="Times New Roman" w:hAnsi="Times New Roman"/>
          <w:b/>
          <w:sz w:val="24"/>
          <w:szCs w:val="24"/>
        </w:rPr>
        <w:t>Between</w:t>
      </w:r>
      <w:proofErr w:type="gramEnd"/>
      <w:r>
        <w:rPr>
          <w:rFonts w:ascii="Times New Roman" w:hAnsi="Times New Roman"/>
          <w:b/>
          <w:sz w:val="24"/>
          <w:szCs w:val="24"/>
        </w:rPr>
        <w:t xml:space="preserve"> Relatives</w:t>
      </w:r>
    </w:p>
    <w:p w:rsidR="00BA40A5" w:rsidRDefault="00BA40A5" w:rsidP="00BA40A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BA40A5" w:rsidRDefault="00BA40A5" w:rsidP="00536B7C">
      <w:pPr>
        <w:widowControl w:val="0"/>
        <w:autoSpaceDE w:val="0"/>
        <w:autoSpaceDN w:val="0"/>
        <w:adjustRightInd w:val="0"/>
        <w:spacing w:after="0" w:line="240" w:lineRule="auto"/>
        <w:rPr>
          <w:rFonts w:ascii="Times New Roman" w:hAnsi="Times New Roman"/>
          <w:sz w:val="24"/>
          <w:szCs w:val="24"/>
        </w:rPr>
      </w:pPr>
    </w:p>
    <w:sectPr w:rsidR="00BA40A5">
      <w:headerReference w:type="default" r:id="rId8"/>
      <w:footerReference w:type="default" r:id="rId9"/>
      <w:headerReference w:type="first" r:id="rId10"/>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6BB" w:rsidRDefault="002E26BB">
      <w:pPr>
        <w:spacing w:after="0" w:line="240" w:lineRule="auto"/>
      </w:pPr>
      <w:r>
        <w:separator/>
      </w:r>
    </w:p>
  </w:endnote>
  <w:endnote w:type="continuationSeparator" w:id="0">
    <w:p w:rsidR="002E26BB" w:rsidRDefault="002E26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1E" w:rsidRDefault="0053351E">
    <w:pPr>
      <w:widowControl w:val="0"/>
      <w:autoSpaceDE w:val="0"/>
      <w:autoSpaceDN w:val="0"/>
      <w:adjustRightInd w:val="0"/>
      <w:spacing w:after="0" w:line="240" w:lineRule="auto"/>
      <w:jc w:val="center"/>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6BB" w:rsidRDefault="002E26BB">
      <w:pPr>
        <w:spacing w:after="0" w:line="240" w:lineRule="auto"/>
      </w:pPr>
      <w:r>
        <w:separator/>
      </w:r>
    </w:p>
  </w:footnote>
  <w:footnote w:type="continuationSeparator" w:id="0">
    <w:p w:rsidR="002E26BB" w:rsidRDefault="002E26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1E" w:rsidRDefault="0053351E">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1E" w:rsidRDefault="0053351E">
    <w:pPr>
      <w:widowControl w:val="0"/>
      <w:autoSpaceDE w:val="0"/>
      <w:autoSpaceDN w:val="0"/>
      <w:adjustRightInd w:val="0"/>
      <w:spacing w:after="0" w:line="240" w:lineRule="auto"/>
      <w:jc w:val="center"/>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253B"/>
    <w:rsid w:val="000D2EFC"/>
    <w:rsid w:val="000F61F7"/>
    <w:rsid w:val="00201D7A"/>
    <w:rsid w:val="00236B07"/>
    <w:rsid w:val="00250AD6"/>
    <w:rsid w:val="002866EB"/>
    <w:rsid w:val="002A6CC9"/>
    <w:rsid w:val="002E26BB"/>
    <w:rsid w:val="003306B6"/>
    <w:rsid w:val="00343116"/>
    <w:rsid w:val="00372E4C"/>
    <w:rsid w:val="003F4DE7"/>
    <w:rsid w:val="004F4340"/>
    <w:rsid w:val="004F4511"/>
    <w:rsid w:val="0053351E"/>
    <w:rsid w:val="00536B7C"/>
    <w:rsid w:val="00580411"/>
    <w:rsid w:val="005E7ED0"/>
    <w:rsid w:val="005F3C17"/>
    <w:rsid w:val="006E38B1"/>
    <w:rsid w:val="007E2B93"/>
    <w:rsid w:val="007F601B"/>
    <w:rsid w:val="00814DC0"/>
    <w:rsid w:val="00850973"/>
    <w:rsid w:val="008A649E"/>
    <w:rsid w:val="008D1494"/>
    <w:rsid w:val="00935172"/>
    <w:rsid w:val="009767F9"/>
    <w:rsid w:val="009F7BC2"/>
    <w:rsid w:val="00A77B41"/>
    <w:rsid w:val="00A82889"/>
    <w:rsid w:val="00A974AE"/>
    <w:rsid w:val="00AA17D0"/>
    <w:rsid w:val="00B24A41"/>
    <w:rsid w:val="00B57A9B"/>
    <w:rsid w:val="00BA40A5"/>
    <w:rsid w:val="00C00690"/>
    <w:rsid w:val="00C64CBF"/>
    <w:rsid w:val="00D0673A"/>
    <w:rsid w:val="00D35A9E"/>
    <w:rsid w:val="00E42969"/>
    <w:rsid w:val="00F05E80"/>
    <w:rsid w:val="00F10773"/>
    <w:rsid w:val="00F168A3"/>
    <w:rsid w:val="00FB0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imes New Roman"/>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imes New Roman"/>
      <w:lang w:eastAsia="en-US" w:bidi="ar-SA"/>
    </w:rPr>
  </w:style>
  <w:style w:type="paragraph" w:styleId="BalloonText">
    <w:name w:val="Balloon Text"/>
    <w:basedOn w:val="Normal"/>
    <w:link w:val="BalloonTextChar"/>
    <w:uiPriority w:val="99"/>
    <w:semiHidden/>
    <w:unhideWhenUsed/>
    <w:rsid w:val="00201D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D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14</Pages>
  <Words>3074</Words>
  <Characters>17523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20556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4</cp:revision>
  <cp:lastPrinted>2011-05-17T15:43:00Z</cp:lastPrinted>
  <dcterms:created xsi:type="dcterms:W3CDTF">2015-08-21T02:21:00Z</dcterms:created>
  <dcterms:modified xsi:type="dcterms:W3CDTF">2015-08-21T02:50:00Z</dcterms:modified>
</cp:coreProperties>
</file>